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C0C8A" w14:textId="7F6FFF83" w:rsidR="00E52D3B" w:rsidRPr="00922EE3" w:rsidRDefault="00A00BE5" w:rsidP="00000C15">
      <w:pPr>
        <w:spacing w:after="120"/>
        <w:ind w:left="720" w:hanging="720"/>
        <w:rPr>
          <w:rFonts w:ascii="Times New Roman" w:hAnsi="Times New Roman"/>
        </w:rPr>
      </w:pPr>
      <w:r>
        <w:rPr>
          <w:rFonts w:ascii="Times New Roman" w:hAnsi="Times New Roman"/>
        </w:rPr>
        <w:t xml:space="preserve">Welcome to conversations about care: </w:t>
      </w:r>
      <w:r w:rsidR="00E52D3B" w:rsidRPr="00922EE3">
        <w:rPr>
          <w:rFonts w:ascii="Times New Roman" w:hAnsi="Times New Roman"/>
        </w:rPr>
        <w:t>A podcast for Pediatric Clinical Providers</w:t>
      </w:r>
    </w:p>
    <w:p w14:paraId="55D9A433" w14:textId="7592A9AA" w:rsidR="00CA01D2" w:rsidRDefault="00CA01D2" w:rsidP="00CA01D2">
      <w:pPr>
        <w:spacing w:after="120"/>
        <w:ind w:left="900" w:hanging="900"/>
        <w:rPr>
          <w:rFonts w:ascii="Times New Roman" w:hAnsi="Times New Roman"/>
        </w:rPr>
      </w:pPr>
      <w:r>
        <w:rPr>
          <w:rFonts w:ascii="Times New Roman" w:hAnsi="Times New Roman"/>
        </w:rPr>
        <w:t>Sandy:</w:t>
      </w:r>
      <w:r>
        <w:rPr>
          <w:rFonts w:ascii="Times New Roman" w:hAnsi="Times New Roman"/>
        </w:rPr>
        <w:t xml:space="preserve">    </w:t>
      </w:r>
      <w:r w:rsidRPr="00CA01D2">
        <w:rPr>
          <w:rFonts w:ascii="Times New Roman" w:hAnsi="Times New Roman"/>
        </w:rPr>
        <w:t>Hi, this is Sandy Hassink and I’m the Medical Director for the Institute for Healthy Childhood Weight at the American Academy of Pediatrics.  I recently sat down with my friend and colleague, Ryan Buchholz, who is a practicing pediatrician at the Upper Cardozo Health Center in Washington DC, to talk about how we address food insecurity with our families.  I hope you enjoy our conversation.</w:t>
      </w:r>
    </w:p>
    <w:p w14:paraId="761E08BB" w14:textId="220FDE8E" w:rsidR="00F323B9" w:rsidRDefault="00A00BE5" w:rsidP="00A00BE5">
      <w:pPr>
        <w:spacing w:after="120"/>
        <w:ind w:left="900" w:hanging="900"/>
        <w:rPr>
          <w:rFonts w:ascii="Times New Roman" w:hAnsi="Times New Roman"/>
        </w:rPr>
      </w:pPr>
      <w:r>
        <w:rPr>
          <w:rFonts w:ascii="Times New Roman" w:hAnsi="Times New Roman"/>
        </w:rPr>
        <w:t>Sandy:</w:t>
      </w:r>
      <w:r>
        <w:rPr>
          <w:rFonts w:ascii="Times New Roman" w:hAnsi="Times New Roman"/>
        </w:rPr>
        <w:tab/>
        <w:t xml:space="preserve">Hi Ryan!  So good to have you here to talk about food insecurity.  I know that you’ve had a lot of experience with it.  This may sound strange, but I was in practice for many years before I recognized that the children coming to me were </w:t>
      </w:r>
      <w:proofErr w:type="gramStart"/>
      <w:r>
        <w:rPr>
          <w:rFonts w:ascii="Times New Roman" w:hAnsi="Times New Roman"/>
        </w:rPr>
        <w:t>actually hungry</w:t>
      </w:r>
      <w:proofErr w:type="gramEnd"/>
      <w:r>
        <w:rPr>
          <w:rFonts w:ascii="Times New Roman" w:hAnsi="Times New Roman"/>
        </w:rPr>
        <w:t>.  I think it was in the recession of 2008 that I realized how tight food budgets were.  I practiced in a weight management clinic so</w:t>
      </w:r>
      <w:r w:rsidR="00607C30">
        <w:rPr>
          <w:rFonts w:ascii="Times New Roman" w:hAnsi="Times New Roman"/>
        </w:rPr>
        <w:t xml:space="preserve"> I saw children who had obesity, and at that </w:t>
      </w:r>
      <w:r w:rsidR="00866146">
        <w:rPr>
          <w:rFonts w:ascii="Times New Roman" w:hAnsi="Times New Roman"/>
        </w:rPr>
        <w:t>time,</w:t>
      </w:r>
      <w:r w:rsidR="00607C30">
        <w:rPr>
          <w:rFonts w:ascii="Times New Roman" w:hAnsi="Times New Roman"/>
        </w:rPr>
        <w:t xml:space="preserve"> nobody really thought that kids with obesity could also be kids with food insecurity and </w:t>
      </w:r>
      <w:proofErr w:type="gramStart"/>
      <w:r w:rsidR="00607C30">
        <w:rPr>
          <w:rFonts w:ascii="Times New Roman" w:hAnsi="Times New Roman"/>
        </w:rPr>
        <w:t>actually be</w:t>
      </w:r>
      <w:proofErr w:type="gramEnd"/>
      <w:r w:rsidR="00607C30">
        <w:rPr>
          <w:rFonts w:ascii="Times New Roman" w:hAnsi="Times New Roman"/>
        </w:rPr>
        <w:t xml:space="preserve"> kids who were hungry.  I think that as I’ve gone over the years, I’ve realized more and more how </w:t>
      </w:r>
      <w:r w:rsidR="00866146">
        <w:rPr>
          <w:rFonts w:ascii="Times New Roman" w:hAnsi="Times New Roman"/>
        </w:rPr>
        <w:t>important</w:t>
      </w:r>
      <w:r w:rsidR="00607C30">
        <w:rPr>
          <w:rFonts w:ascii="Times New Roman" w:hAnsi="Times New Roman"/>
        </w:rPr>
        <w:t xml:space="preserve"> it is to ask about food insecurity in practice and how crucial it is to families, and how often families won’t tell you that until you ask.  So, I was so proud of the Academy when we wrote our food security policy and were asking </w:t>
      </w:r>
      <w:proofErr w:type="gramStart"/>
      <w:r w:rsidR="00607C30">
        <w:rPr>
          <w:rFonts w:ascii="Times New Roman" w:hAnsi="Times New Roman"/>
        </w:rPr>
        <w:t>all of</w:t>
      </w:r>
      <w:proofErr w:type="gramEnd"/>
      <w:r w:rsidR="00607C30">
        <w:rPr>
          <w:rFonts w:ascii="Times New Roman" w:hAnsi="Times New Roman"/>
        </w:rPr>
        <w:t xml:space="preserve"> our pediatricians </w:t>
      </w:r>
      <w:r w:rsidR="00F323B9">
        <w:rPr>
          <w:rFonts w:ascii="Times New Roman" w:hAnsi="Times New Roman"/>
        </w:rPr>
        <w:t xml:space="preserve">to ask the two food insecurity questions.  I’m just going to repeat those now because I think they are so important.  We’re asking all the pediatricians to ask their patients within the past 12 months were you worried whether your food would run out before you got money to buy more, and within the past 12 months was the food that you bought just didn’t last and you didn’t have money to get more.  So, I think that you can ask these in person, but many people find it more comfortable to ask this on a </w:t>
      </w:r>
      <w:r w:rsidR="00866146">
        <w:rPr>
          <w:rFonts w:ascii="Times New Roman" w:hAnsi="Times New Roman"/>
        </w:rPr>
        <w:t>questionnaire</w:t>
      </w:r>
      <w:r w:rsidR="00F323B9">
        <w:rPr>
          <w:rFonts w:ascii="Times New Roman" w:hAnsi="Times New Roman"/>
        </w:rPr>
        <w:t xml:space="preserve"> for patients because it’s a really </w:t>
      </w:r>
      <w:r w:rsidR="00866146">
        <w:rPr>
          <w:rFonts w:ascii="Times New Roman" w:hAnsi="Times New Roman"/>
        </w:rPr>
        <w:t>sensitive</w:t>
      </w:r>
      <w:r w:rsidR="00F323B9">
        <w:rPr>
          <w:rFonts w:ascii="Times New Roman" w:hAnsi="Times New Roman"/>
        </w:rPr>
        <w:t xml:space="preserve"> topic that people don’t really like talking about much until you express concern.  How do you handle this in your clinic?</w:t>
      </w:r>
    </w:p>
    <w:p w14:paraId="14F4C9EE" w14:textId="2431EDE4" w:rsidR="00C7532A" w:rsidRDefault="00F323B9" w:rsidP="00A00BE5">
      <w:pPr>
        <w:spacing w:after="120"/>
        <w:ind w:left="900" w:hanging="900"/>
        <w:rPr>
          <w:rFonts w:ascii="Times New Roman" w:hAnsi="Times New Roman"/>
        </w:rPr>
      </w:pPr>
      <w:r>
        <w:rPr>
          <w:rFonts w:ascii="Times New Roman" w:hAnsi="Times New Roman"/>
        </w:rPr>
        <w:t>Ryan:</w:t>
      </w:r>
      <w:r>
        <w:rPr>
          <w:rFonts w:ascii="Times New Roman" w:hAnsi="Times New Roman"/>
        </w:rPr>
        <w:tab/>
        <w:t xml:space="preserve">Thanks Sandy for drawing attention to this really important issue.  I work in a community health center in urban Washington DC and </w:t>
      </w:r>
      <w:proofErr w:type="gramStart"/>
      <w:r>
        <w:rPr>
          <w:rFonts w:ascii="Times New Roman" w:hAnsi="Times New Roman"/>
        </w:rPr>
        <w:t>the large majority of</w:t>
      </w:r>
      <w:proofErr w:type="gramEnd"/>
      <w:r>
        <w:rPr>
          <w:rFonts w:ascii="Times New Roman" w:hAnsi="Times New Roman"/>
        </w:rPr>
        <w:t xml:space="preserve"> my patients are immigrants or children of immigrants.  I also practice internal </w:t>
      </w:r>
      <w:proofErr w:type="gramStart"/>
      <w:r>
        <w:rPr>
          <w:rFonts w:ascii="Times New Roman" w:hAnsi="Times New Roman"/>
        </w:rPr>
        <w:t>medicine</w:t>
      </w:r>
      <w:proofErr w:type="gramEnd"/>
      <w:r>
        <w:rPr>
          <w:rFonts w:ascii="Times New Roman" w:hAnsi="Times New Roman"/>
        </w:rPr>
        <w:t xml:space="preserve"> so I get to often take care of the parents as well as their primary care.  Even in the population where I work </w:t>
      </w:r>
      <w:r w:rsidR="00246FFC">
        <w:rPr>
          <w:rFonts w:ascii="Times New Roman" w:hAnsi="Times New Roman"/>
        </w:rPr>
        <w:t>and population whom I serve, many of the kiddos have Medicaid and families are of low income, but this is something that just even recently we have started screening patients and families for food insecurity.  We</w:t>
      </w:r>
      <w:r w:rsidR="00165634">
        <w:rPr>
          <w:rFonts w:ascii="Times New Roman" w:hAnsi="Times New Roman"/>
        </w:rPr>
        <w:t>, as a community health center, use a tool called Prepare, which was developed by the National Association of Community Health Centers.  It’s a screening tool looking for man</w:t>
      </w:r>
      <w:r w:rsidR="00A75B75">
        <w:rPr>
          <w:rFonts w:ascii="Times New Roman" w:hAnsi="Times New Roman"/>
        </w:rPr>
        <w:t xml:space="preserve">y social determinants of health, which food insecurity certainly is one of the key ones.  We asked the question, “In the past year have you or any of your family members you live with been unable to get any of the following when it was really needed: food, utilities, </w:t>
      </w:r>
      <w:proofErr w:type="gramStart"/>
      <w:r w:rsidR="00A75B75">
        <w:rPr>
          <w:rFonts w:ascii="Times New Roman" w:hAnsi="Times New Roman"/>
        </w:rPr>
        <w:t>child care</w:t>
      </w:r>
      <w:proofErr w:type="gramEnd"/>
      <w:r w:rsidR="00A75B75">
        <w:rPr>
          <w:rFonts w:ascii="Times New Roman" w:hAnsi="Times New Roman"/>
        </w:rPr>
        <w:t xml:space="preserve">, </w:t>
      </w:r>
      <w:r w:rsidR="00866146">
        <w:rPr>
          <w:rFonts w:ascii="Times New Roman" w:hAnsi="Times New Roman"/>
        </w:rPr>
        <w:t>clotting</w:t>
      </w:r>
      <w:r w:rsidR="00A75B75">
        <w:rPr>
          <w:rFonts w:ascii="Times New Roman" w:hAnsi="Times New Roman"/>
        </w:rPr>
        <w:t xml:space="preserve">, </w:t>
      </w:r>
      <w:r w:rsidR="0039438D">
        <w:rPr>
          <w:rFonts w:ascii="Times New Roman" w:hAnsi="Times New Roman"/>
        </w:rPr>
        <w:t xml:space="preserve">medicine or any healthcare.  I </w:t>
      </w:r>
      <w:proofErr w:type="gramStart"/>
      <w:r w:rsidR="0039438D">
        <w:rPr>
          <w:rFonts w:ascii="Times New Roman" w:hAnsi="Times New Roman"/>
        </w:rPr>
        <w:t>have to</w:t>
      </w:r>
      <w:proofErr w:type="gramEnd"/>
      <w:r w:rsidR="0039438D">
        <w:rPr>
          <w:rFonts w:ascii="Times New Roman" w:hAnsi="Times New Roman"/>
        </w:rPr>
        <w:t xml:space="preserve"> be </w:t>
      </w:r>
      <w:r w:rsidR="00866146">
        <w:rPr>
          <w:rFonts w:ascii="Times New Roman" w:hAnsi="Times New Roman"/>
        </w:rPr>
        <w:t>honest;</w:t>
      </w:r>
      <w:r w:rsidR="0039438D">
        <w:rPr>
          <w:rFonts w:ascii="Times New Roman" w:hAnsi="Times New Roman"/>
        </w:rPr>
        <w:t xml:space="preserve"> it’s been a little tricky to implement this.  It’s </w:t>
      </w:r>
      <w:proofErr w:type="gramStart"/>
      <w:r w:rsidR="0039438D">
        <w:rPr>
          <w:rFonts w:ascii="Times New Roman" w:hAnsi="Times New Roman"/>
        </w:rPr>
        <w:t>actually a</w:t>
      </w:r>
      <w:proofErr w:type="gramEnd"/>
      <w:r w:rsidR="0039438D">
        <w:rPr>
          <w:rFonts w:ascii="Times New Roman" w:hAnsi="Times New Roman"/>
        </w:rPr>
        <w:t xml:space="preserve"> prepared tool and a relatively long </w:t>
      </w:r>
      <w:r w:rsidR="00866146">
        <w:rPr>
          <w:rFonts w:ascii="Times New Roman" w:hAnsi="Times New Roman"/>
        </w:rPr>
        <w:t>questionnaire</w:t>
      </w:r>
      <w:r w:rsidR="0039438D">
        <w:rPr>
          <w:rFonts w:ascii="Times New Roman" w:hAnsi="Times New Roman"/>
        </w:rPr>
        <w:t xml:space="preserve"> with about 20 questions.  We’ve gone back and forth between trying to have our social services case managers </w:t>
      </w:r>
      <w:r w:rsidR="00AC09CF">
        <w:rPr>
          <w:rFonts w:ascii="Times New Roman" w:hAnsi="Times New Roman"/>
        </w:rPr>
        <w:t xml:space="preserve">screen everyone when they are a new patient to trying to integrate some of these questions into </w:t>
      </w:r>
      <w:r w:rsidR="00383B9D">
        <w:rPr>
          <w:rFonts w:ascii="Times New Roman" w:hAnsi="Times New Roman"/>
        </w:rPr>
        <w:t>well visits and primary care visits.  Whichever way we do it, which often in my case I often ask the families</w:t>
      </w:r>
      <w:r w:rsidR="00B3747B">
        <w:rPr>
          <w:rFonts w:ascii="Times New Roman" w:hAnsi="Times New Roman"/>
        </w:rPr>
        <w:t xml:space="preserve"> within the visit.  It’s something that as you point out is so important.  It struck me the importance of food insecurity </w:t>
      </w:r>
      <w:r w:rsidR="00B76D81">
        <w:rPr>
          <w:rFonts w:ascii="Times New Roman" w:hAnsi="Times New Roman"/>
        </w:rPr>
        <w:t xml:space="preserve">to health.  When I was just out of </w:t>
      </w:r>
      <w:r w:rsidR="00866146">
        <w:rPr>
          <w:rFonts w:ascii="Times New Roman" w:hAnsi="Times New Roman"/>
        </w:rPr>
        <w:t>college,</w:t>
      </w:r>
      <w:r w:rsidR="00B76D81">
        <w:rPr>
          <w:rFonts w:ascii="Times New Roman" w:hAnsi="Times New Roman"/>
        </w:rPr>
        <w:t xml:space="preserve"> I had the opportunity to work as a </w:t>
      </w:r>
      <w:r w:rsidR="00B76D81">
        <w:rPr>
          <w:rFonts w:ascii="Times New Roman" w:hAnsi="Times New Roman"/>
        </w:rPr>
        <w:lastRenderedPageBreak/>
        <w:t>Leland Hunger Fellow at the Congressional Hunger Center</w:t>
      </w:r>
      <w:r w:rsidR="00D260A3">
        <w:rPr>
          <w:rFonts w:ascii="Times New Roman" w:hAnsi="Times New Roman"/>
        </w:rPr>
        <w:t xml:space="preserve"> and I had a </w:t>
      </w:r>
      <w:r w:rsidR="00866146">
        <w:rPr>
          <w:rFonts w:ascii="Times New Roman" w:hAnsi="Times New Roman"/>
        </w:rPr>
        <w:t>six-month</w:t>
      </w:r>
      <w:r w:rsidR="00D260A3">
        <w:rPr>
          <w:rFonts w:ascii="Times New Roman" w:hAnsi="Times New Roman"/>
        </w:rPr>
        <w:t xml:space="preserve"> field placement in south Florida.  During that </w:t>
      </w:r>
      <w:proofErr w:type="gramStart"/>
      <w:r w:rsidR="00D260A3">
        <w:rPr>
          <w:rFonts w:ascii="Times New Roman" w:hAnsi="Times New Roman"/>
        </w:rPr>
        <w:t>time</w:t>
      </w:r>
      <w:proofErr w:type="gramEnd"/>
      <w:r w:rsidR="00D260A3">
        <w:rPr>
          <w:rFonts w:ascii="Times New Roman" w:hAnsi="Times New Roman"/>
        </w:rPr>
        <w:t xml:space="preserve"> I met a man who had been a truck driver for many years and by his own admission kind of not eating too healthy; a steak and potatoes kind of guy.  </w:t>
      </w:r>
      <w:r w:rsidR="00866146">
        <w:rPr>
          <w:rFonts w:ascii="Times New Roman" w:hAnsi="Times New Roman"/>
        </w:rPr>
        <w:t>Unfortunately,</w:t>
      </w:r>
      <w:r w:rsidR="00D260A3">
        <w:rPr>
          <w:rFonts w:ascii="Times New Roman" w:hAnsi="Times New Roman"/>
        </w:rPr>
        <w:t xml:space="preserve"> he developed diabetes and because of complicati</w:t>
      </w:r>
      <w:bookmarkStart w:id="0" w:name="_GoBack"/>
      <w:bookmarkEnd w:id="0"/>
      <w:r w:rsidR="00D260A3">
        <w:rPr>
          <w:rFonts w:ascii="Times New Roman" w:hAnsi="Times New Roman"/>
        </w:rPr>
        <w:t xml:space="preserve">on of </w:t>
      </w:r>
      <w:r w:rsidR="00EC2C58">
        <w:rPr>
          <w:rFonts w:ascii="Times New Roman" w:hAnsi="Times New Roman"/>
        </w:rPr>
        <w:t xml:space="preserve">the </w:t>
      </w:r>
      <w:r w:rsidR="00866146">
        <w:rPr>
          <w:rFonts w:ascii="Times New Roman" w:hAnsi="Times New Roman"/>
        </w:rPr>
        <w:t>diabetes,</w:t>
      </w:r>
      <w:r w:rsidR="00EC2C58">
        <w:rPr>
          <w:rFonts w:ascii="Times New Roman" w:hAnsi="Times New Roman"/>
        </w:rPr>
        <w:t xml:space="preserve"> he became blind and was no longer to be a truck driver.  So, his income dropped quite </w:t>
      </w:r>
      <w:proofErr w:type="gramStart"/>
      <w:r w:rsidR="00EC2C58">
        <w:rPr>
          <w:rFonts w:ascii="Times New Roman" w:hAnsi="Times New Roman"/>
        </w:rPr>
        <w:t>significantly</w:t>
      </w:r>
      <w:proofErr w:type="gramEnd"/>
      <w:r w:rsidR="00EC2C58">
        <w:rPr>
          <w:rFonts w:ascii="Times New Roman" w:hAnsi="Times New Roman"/>
        </w:rPr>
        <w:t xml:space="preserve"> and he was not only unable to afford healthy food, but </w:t>
      </w:r>
      <w:r w:rsidR="00AC37B2">
        <w:rPr>
          <w:rFonts w:ascii="Times New Roman" w:hAnsi="Times New Roman"/>
        </w:rPr>
        <w:t xml:space="preserve">unable to afford much food at all.  It wasn’t until </w:t>
      </w:r>
      <w:r w:rsidR="00713E76">
        <w:rPr>
          <w:rFonts w:ascii="Times New Roman" w:hAnsi="Times New Roman"/>
        </w:rPr>
        <w:t xml:space="preserve">his physician referred him to the local non-profit organization </w:t>
      </w:r>
      <w:r w:rsidR="006E113E">
        <w:rPr>
          <w:rFonts w:ascii="Times New Roman" w:hAnsi="Times New Roman"/>
        </w:rPr>
        <w:t>where I was based that worked with farmers recovering fresh produce that would otherwise go to waste, that he really became able to access fresh fruits and vegetables</w:t>
      </w:r>
      <w:r w:rsidR="00203DD5">
        <w:rPr>
          <w:rFonts w:ascii="Times New Roman" w:hAnsi="Times New Roman"/>
        </w:rPr>
        <w:t xml:space="preserve">.  He told me, he knew I was interested in going into medicine </w:t>
      </w:r>
      <w:r w:rsidR="00C93B1A">
        <w:rPr>
          <w:rFonts w:ascii="Times New Roman" w:hAnsi="Times New Roman"/>
        </w:rPr>
        <w:t xml:space="preserve">and he said, “Ryan, when you become a physician, I want you to remember my story.”  I wrote about him in my med school essay, I wrote about him my essay for residence, just because his story really pointed out to me the importance of physicians connecting with local community resources </w:t>
      </w:r>
      <w:r w:rsidR="00347577">
        <w:rPr>
          <w:rFonts w:ascii="Times New Roman" w:hAnsi="Times New Roman"/>
        </w:rPr>
        <w:t xml:space="preserve">and realizing that there power of recommendation of community resource can sometimes be so much more effective for </w:t>
      </w:r>
      <w:r w:rsidR="001E4812">
        <w:rPr>
          <w:rFonts w:ascii="Times New Roman" w:hAnsi="Times New Roman"/>
        </w:rPr>
        <w:t>patients who need more than a prescription for medication or a consultation with another medical specialist.</w:t>
      </w:r>
    </w:p>
    <w:p w14:paraId="24DF804A" w14:textId="05EABEBA" w:rsidR="001E4812" w:rsidRDefault="001E4812" w:rsidP="00A00BE5">
      <w:pPr>
        <w:spacing w:after="120"/>
        <w:ind w:left="900" w:hanging="900"/>
        <w:rPr>
          <w:rFonts w:ascii="Times New Roman" w:hAnsi="Times New Roman"/>
        </w:rPr>
      </w:pPr>
      <w:r>
        <w:rPr>
          <w:rFonts w:ascii="Times New Roman" w:hAnsi="Times New Roman"/>
        </w:rPr>
        <w:t>Sandy:</w:t>
      </w:r>
      <w:r>
        <w:rPr>
          <w:rFonts w:ascii="Times New Roman" w:hAnsi="Times New Roman"/>
        </w:rPr>
        <w:tab/>
        <w:t xml:space="preserve">You know, it couldn’t be more important </w:t>
      </w:r>
      <w:r w:rsidR="0009128F">
        <w:rPr>
          <w:rFonts w:ascii="Times New Roman" w:hAnsi="Times New Roman"/>
        </w:rPr>
        <w:t>to think about the importance of food to help and it sounds so simple when I say it, but I think that we assume a lot.  We often assume the patients and our families can get hold of the food that they need.  Restoring the connection, healthy food being imp</w:t>
      </w:r>
      <w:r w:rsidR="00675E4D">
        <w:rPr>
          <w:rFonts w:ascii="Times New Roman" w:hAnsi="Times New Roman"/>
        </w:rPr>
        <w:t>ortant to healthy growth and de</w:t>
      </w:r>
      <w:r w:rsidR="0009128F">
        <w:rPr>
          <w:rFonts w:ascii="Times New Roman" w:hAnsi="Times New Roman"/>
        </w:rPr>
        <w:t>velopments</w:t>
      </w:r>
      <w:r w:rsidR="00675E4D">
        <w:rPr>
          <w:rFonts w:ascii="Times New Roman" w:hAnsi="Times New Roman"/>
        </w:rPr>
        <w:t xml:space="preserve"> are important too because the parents are usually or often flooded with a lot of food marketing and lose that sense of what it really means to have opti</w:t>
      </w:r>
      <w:r w:rsidR="0076382E">
        <w:rPr>
          <w:rFonts w:ascii="Times New Roman" w:hAnsi="Times New Roman"/>
        </w:rPr>
        <w:t xml:space="preserve">mal </w:t>
      </w:r>
      <w:r w:rsidR="00866146">
        <w:rPr>
          <w:rFonts w:ascii="Times New Roman" w:hAnsi="Times New Roman"/>
        </w:rPr>
        <w:t>nutrition</w:t>
      </w:r>
      <w:r w:rsidR="0076382E">
        <w:rPr>
          <w:rFonts w:ascii="Times New Roman" w:hAnsi="Times New Roman"/>
        </w:rPr>
        <w:t xml:space="preserve"> for their child and it’s impactful.  So, I was at a hunger conference and I was sitting next to a principle of an elementary school</w:t>
      </w:r>
      <w:r w:rsidR="00D67C39">
        <w:rPr>
          <w:rFonts w:ascii="Times New Roman" w:hAnsi="Times New Roman"/>
        </w:rPr>
        <w:t xml:space="preserve"> and he was in an area where there was a lot of </w:t>
      </w:r>
      <w:r w:rsidR="00B34583">
        <w:rPr>
          <w:rFonts w:ascii="Times New Roman" w:hAnsi="Times New Roman"/>
        </w:rPr>
        <w:t xml:space="preserve">food insecurity and he said, “Well you know, </w:t>
      </w:r>
      <w:r w:rsidR="00CE04BB">
        <w:rPr>
          <w:rFonts w:ascii="Times New Roman" w:hAnsi="Times New Roman"/>
        </w:rPr>
        <w:t>we do our standardized testing at the beginning of the month because by the end o</w:t>
      </w:r>
      <w:r w:rsidR="00CD0862">
        <w:rPr>
          <w:rFonts w:ascii="Times New Roman" w:hAnsi="Times New Roman"/>
        </w:rPr>
        <w:t xml:space="preserve">f the month the kids are hungry and they don’t do as well on the test.”  That really shocked me because I thought this should not </w:t>
      </w:r>
      <w:r w:rsidR="00570FEE">
        <w:rPr>
          <w:rFonts w:ascii="Times New Roman" w:hAnsi="Times New Roman"/>
        </w:rPr>
        <w:t xml:space="preserve">be our approach to food insecurity.  We should </w:t>
      </w:r>
      <w:r w:rsidR="00866146">
        <w:rPr>
          <w:rFonts w:ascii="Times New Roman" w:hAnsi="Times New Roman"/>
        </w:rPr>
        <w:t>understand</w:t>
      </w:r>
      <w:r w:rsidR="00570FEE">
        <w:rPr>
          <w:rFonts w:ascii="Times New Roman" w:hAnsi="Times New Roman"/>
        </w:rPr>
        <w:t xml:space="preserve"> </w:t>
      </w:r>
      <w:r w:rsidR="00C14EE4">
        <w:rPr>
          <w:rFonts w:ascii="Times New Roman" w:hAnsi="Times New Roman"/>
        </w:rPr>
        <w:t xml:space="preserve">how to help these children and families get access to </w:t>
      </w:r>
      <w:r w:rsidR="00BC0400">
        <w:rPr>
          <w:rFonts w:ascii="Times New Roman" w:hAnsi="Times New Roman"/>
        </w:rPr>
        <w:t xml:space="preserve">healthy food.  It’s so important and you can’t tell by looking who is having food insecurity.  I remember a family of mine who I’ve been following </w:t>
      </w:r>
      <w:r w:rsidR="007D63F2">
        <w:rPr>
          <w:rFonts w:ascii="Times New Roman" w:hAnsi="Times New Roman"/>
        </w:rPr>
        <w:t xml:space="preserve">in my clinic and the kids were doing </w:t>
      </w:r>
      <w:proofErr w:type="gramStart"/>
      <w:r w:rsidR="007D63F2">
        <w:rPr>
          <w:rFonts w:ascii="Times New Roman" w:hAnsi="Times New Roman"/>
        </w:rPr>
        <w:t>pretty well</w:t>
      </w:r>
      <w:proofErr w:type="gramEnd"/>
      <w:r w:rsidR="007D63F2">
        <w:rPr>
          <w:rFonts w:ascii="Times New Roman" w:hAnsi="Times New Roman"/>
        </w:rPr>
        <w:t xml:space="preserve">.  We were handling their obesity.  They were away for several </w:t>
      </w:r>
      <w:proofErr w:type="gramStart"/>
      <w:r w:rsidR="007D63F2">
        <w:rPr>
          <w:rFonts w:ascii="Times New Roman" w:hAnsi="Times New Roman"/>
        </w:rPr>
        <w:t>months,</w:t>
      </w:r>
      <w:proofErr w:type="gramEnd"/>
      <w:r w:rsidR="007D63F2">
        <w:rPr>
          <w:rFonts w:ascii="Times New Roman" w:hAnsi="Times New Roman"/>
        </w:rPr>
        <w:t xml:space="preserve"> they came back and their father had passed away.  Because of that</w:t>
      </w:r>
      <w:r w:rsidR="007E4B82">
        <w:rPr>
          <w:rFonts w:ascii="Times New Roman" w:hAnsi="Times New Roman"/>
        </w:rPr>
        <w:t xml:space="preserve"> their income had drastically dropped and their diet had completely changed</w:t>
      </w:r>
      <w:r w:rsidR="003D1B52">
        <w:rPr>
          <w:rFonts w:ascii="Times New Roman" w:hAnsi="Times New Roman"/>
        </w:rPr>
        <w:t xml:space="preserve"> to what they co</w:t>
      </w:r>
      <w:r w:rsidR="00A249FF">
        <w:rPr>
          <w:rFonts w:ascii="Times New Roman" w:hAnsi="Times New Roman"/>
        </w:rPr>
        <w:t xml:space="preserve">uld manage on very little money.  Both kids had </w:t>
      </w:r>
      <w:r w:rsidR="00866146">
        <w:rPr>
          <w:rFonts w:ascii="Times New Roman" w:hAnsi="Times New Roman"/>
        </w:rPr>
        <w:t>enormous</w:t>
      </w:r>
      <w:r w:rsidR="00A249FF">
        <w:rPr>
          <w:rFonts w:ascii="Times New Roman" w:hAnsi="Times New Roman"/>
        </w:rPr>
        <w:t xml:space="preserve"> gains in their weight because of the kind of food.  So, we think of poverty for sure and neighborhoods at risk, but we also need to think of our families that have personal or family </w:t>
      </w:r>
      <w:r w:rsidR="00866146">
        <w:rPr>
          <w:rFonts w:ascii="Times New Roman" w:hAnsi="Times New Roman"/>
        </w:rPr>
        <w:t>tragedies</w:t>
      </w:r>
      <w:r w:rsidR="00A249FF">
        <w:rPr>
          <w:rFonts w:ascii="Times New Roman" w:hAnsi="Times New Roman"/>
        </w:rPr>
        <w:t xml:space="preserve"> where income has been compromised.  Often in </w:t>
      </w:r>
      <w:r w:rsidR="00866146">
        <w:rPr>
          <w:rFonts w:ascii="Times New Roman" w:hAnsi="Times New Roman"/>
        </w:rPr>
        <w:t>disasters,</w:t>
      </w:r>
      <w:r w:rsidR="00A249FF">
        <w:rPr>
          <w:rFonts w:ascii="Times New Roman" w:hAnsi="Times New Roman"/>
        </w:rPr>
        <w:t xml:space="preserve"> a food bank</w:t>
      </w:r>
      <w:r w:rsidR="00474F0A">
        <w:rPr>
          <w:rFonts w:ascii="Times New Roman" w:hAnsi="Times New Roman"/>
        </w:rPr>
        <w:t xml:space="preserve"> … people lose income and lose access to health food</w:t>
      </w:r>
      <w:r w:rsidR="00866146">
        <w:rPr>
          <w:rFonts w:ascii="Times New Roman" w:hAnsi="Times New Roman"/>
        </w:rPr>
        <w:t>,</w:t>
      </w:r>
      <w:r w:rsidR="00474F0A">
        <w:rPr>
          <w:rFonts w:ascii="Times New Roman" w:hAnsi="Times New Roman"/>
        </w:rPr>
        <w:t xml:space="preserve"> and food banks are just </w:t>
      </w:r>
      <w:r w:rsidR="00866146">
        <w:rPr>
          <w:rFonts w:ascii="Times New Roman" w:hAnsi="Times New Roman"/>
        </w:rPr>
        <w:t>inundated</w:t>
      </w:r>
      <w:r w:rsidR="00474F0A">
        <w:rPr>
          <w:rFonts w:ascii="Times New Roman" w:hAnsi="Times New Roman"/>
        </w:rPr>
        <w:t xml:space="preserve"> with people that need food for a </w:t>
      </w:r>
      <w:proofErr w:type="gramStart"/>
      <w:r w:rsidR="00474F0A">
        <w:rPr>
          <w:rFonts w:ascii="Times New Roman" w:hAnsi="Times New Roman"/>
        </w:rPr>
        <w:t>fairly long</w:t>
      </w:r>
      <w:proofErr w:type="gramEnd"/>
      <w:r w:rsidR="00474F0A">
        <w:rPr>
          <w:rFonts w:ascii="Times New Roman" w:hAnsi="Times New Roman"/>
        </w:rPr>
        <w:t xml:space="preserve"> time after that disaster.  I think it’s so important.  How have you done Bryan with your team?  Is your team aware </w:t>
      </w:r>
      <w:r w:rsidR="00C34043">
        <w:rPr>
          <w:rFonts w:ascii="Times New Roman" w:hAnsi="Times New Roman"/>
        </w:rPr>
        <w:t xml:space="preserve">of this and how have you talked to them about </w:t>
      </w:r>
      <w:r w:rsidR="00796042">
        <w:rPr>
          <w:rFonts w:ascii="Times New Roman" w:hAnsi="Times New Roman"/>
        </w:rPr>
        <w:t>this issue in your clinic?</w:t>
      </w:r>
    </w:p>
    <w:p w14:paraId="15B31500" w14:textId="3530A100" w:rsidR="00796042" w:rsidRDefault="00796042" w:rsidP="00A00BE5">
      <w:pPr>
        <w:spacing w:after="120"/>
        <w:ind w:left="900" w:hanging="900"/>
        <w:rPr>
          <w:rFonts w:ascii="Times New Roman" w:hAnsi="Times New Roman"/>
        </w:rPr>
      </w:pPr>
      <w:r>
        <w:rPr>
          <w:rFonts w:ascii="Times New Roman" w:hAnsi="Times New Roman"/>
        </w:rPr>
        <w:t>Ryan:</w:t>
      </w:r>
      <w:r>
        <w:rPr>
          <w:rFonts w:ascii="Times New Roman" w:hAnsi="Times New Roman"/>
        </w:rPr>
        <w:tab/>
        <w:t>It’</w:t>
      </w:r>
      <w:r w:rsidR="00E97951">
        <w:rPr>
          <w:rFonts w:ascii="Times New Roman" w:hAnsi="Times New Roman"/>
        </w:rPr>
        <w:t xml:space="preserve">s a great question.  My </w:t>
      </w:r>
      <w:r w:rsidR="00866146">
        <w:rPr>
          <w:rFonts w:ascii="Times New Roman" w:hAnsi="Times New Roman"/>
        </w:rPr>
        <w:t>team</w:t>
      </w:r>
      <w:r w:rsidR="00E97951">
        <w:rPr>
          <w:rFonts w:ascii="Times New Roman" w:hAnsi="Times New Roman"/>
        </w:rPr>
        <w:t xml:space="preserve"> thankfully is becoming more and more aware of the impact of insecurity </w:t>
      </w:r>
      <w:r w:rsidR="00541210">
        <w:rPr>
          <w:rFonts w:ascii="Times New Roman" w:hAnsi="Times New Roman"/>
        </w:rPr>
        <w:t xml:space="preserve">on health and the way that other social influencers </w:t>
      </w:r>
      <w:r w:rsidR="00090D5F">
        <w:rPr>
          <w:rFonts w:ascii="Times New Roman" w:hAnsi="Times New Roman"/>
        </w:rPr>
        <w:t xml:space="preserve">affect children’s and </w:t>
      </w:r>
      <w:r w:rsidR="00866146">
        <w:rPr>
          <w:rFonts w:ascii="Times New Roman" w:hAnsi="Times New Roman"/>
        </w:rPr>
        <w:t>family’s</w:t>
      </w:r>
      <w:r w:rsidR="00090D5F">
        <w:rPr>
          <w:rFonts w:ascii="Times New Roman" w:hAnsi="Times New Roman"/>
        </w:rPr>
        <w:t xml:space="preserve"> health.  </w:t>
      </w:r>
      <w:r w:rsidR="00A80E1A">
        <w:rPr>
          <w:rFonts w:ascii="Times New Roman" w:hAnsi="Times New Roman"/>
        </w:rPr>
        <w:t xml:space="preserve">We were fortunate several years ago to be approached by a local non-profit in DC called DC Greens that focuses on food justice and food education </w:t>
      </w:r>
      <w:r w:rsidR="00A80E1A">
        <w:rPr>
          <w:rFonts w:ascii="Times New Roman" w:hAnsi="Times New Roman"/>
        </w:rPr>
        <w:lastRenderedPageBreak/>
        <w:t xml:space="preserve">about working together to implement a produce prescription program.  Thankfully over the last </w:t>
      </w:r>
      <w:r w:rsidR="0035706F">
        <w:rPr>
          <w:rFonts w:ascii="Times New Roman" w:hAnsi="Times New Roman"/>
        </w:rPr>
        <w:t xml:space="preserve">few years this has blossomed into something that our local </w:t>
      </w:r>
      <w:r w:rsidR="00AF6EE1">
        <w:rPr>
          <w:rFonts w:ascii="Times New Roman" w:hAnsi="Times New Roman"/>
        </w:rPr>
        <w:t xml:space="preserve">department of </w:t>
      </w:r>
      <w:proofErr w:type="spellStart"/>
      <w:r w:rsidR="00866146">
        <w:rPr>
          <w:rFonts w:ascii="Times New Roman" w:hAnsi="Times New Roman"/>
        </w:rPr>
        <w:t>heath</w:t>
      </w:r>
      <w:proofErr w:type="spellEnd"/>
      <w:r w:rsidR="00AF6EE1">
        <w:rPr>
          <w:rFonts w:ascii="Times New Roman" w:hAnsi="Times New Roman"/>
        </w:rPr>
        <w:t>, DC Health, has partnered with local farmers markets and has enabled families, like the family of young 8 year old girl who I saw earlier this week with her mom for a weight management visit.  She had been over the 99</w:t>
      </w:r>
      <w:r w:rsidR="00AF6EE1" w:rsidRPr="00AF6EE1">
        <w:rPr>
          <w:rFonts w:ascii="Times New Roman" w:hAnsi="Times New Roman"/>
          <w:vertAlign w:val="superscript"/>
        </w:rPr>
        <w:t>th</w:t>
      </w:r>
      <w:r w:rsidR="00AF6EE1">
        <w:rPr>
          <w:rFonts w:ascii="Times New Roman" w:hAnsi="Times New Roman"/>
        </w:rPr>
        <w:t xml:space="preserve"> percentile BMI since she was 2.  Mom is a </w:t>
      </w:r>
      <w:r w:rsidR="008E05B3">
        <w:rPr>
          <w:rFonts w:ascii="Times New Roman" w:hAnsi="Times New Roman"/>
        </w:rPr>
        <w:t xml:space="preserve">line cook at a local restaurant, dad is a dishwasher, and she is an only child eating a lot of </w:t>
      </w:r>
      <w:r w:rsidR="00866146">
        <w:rPr>
          <w:rFonts w:ascii="Times New Roman" w:hAnsi="Times New Roman"/>
        </w:rPr>
        <w:t>calorically</w:t>
      </w:r>
      <w:r w:rsidR="008E05B3">
        <w:rPr>
          <w:rFonts w:ascii="Times New Roman" w:hAnsi="Times New Roman"/>
        </w:rPr>
        <w:t xml:space="preserve"> dense </w:t>
      </w:r>
      <w:r w:rsidR="00096825">
        <w:rPr>
          <w:rFonts w:ascii="Times New Roman" w:hAnsi="Times New Roman"/>
        </w:rPr>
        <w:t xml:space="preserve">sugary </w:t>
      </w:r>
      <w:r w:rsidR="00866146">
        <w:rPr>
          <w:rFonts w:ascii="Times New Roman" w:hAnsi="Times New Roman"/>
        </w:rPr>
        <w:t>starch</w:t>
      </w:r>
      <w:r w:rsidR="00096825">
        <w:rPr>
          <w:rFonts w:ascii="Times New Roman" w:hAnsi="Times New Roman"/>
        </w:rPr>
        <w:t xml:space="preserve"> focused foods.  It wasn’t until she was 6, just a couple years ago, that we recognized that her family was having trouble affording fresh produce.  Because of the awareness within our health center of the impact of food insecurity on health, we were able to connect them to a local program called Produce Plus.  By virtue of having a Medicaid card or it could have been either a food stamp eligibility, or WIC participation, or even for older patients, Medicare or social security supplemental disability income, they could qualify for $10 a week for fresh </w:t>
      </w:r>
      <w:r w:rsidR="005E70E3">
        <w:rPr>
          <w:rFonts w:ascii="Times New Roman" w:hAnsi="Times New Roman"/>
        </w:rPr>
        <w:t xml:space="preserve">vegetables, fruits, and cut herbs from local farmers markets.  Through this program, </w:t>
      </w:r>
      <w:r w:rsidR="009D7A29">
        <w:rPr>
          <w:rFonts w:ascii="Times New Roman" w:hAnsi="Times New Roman"/>
        </w:rPr>
        <w:t xml:space="preserve">my patient and her mother have come </w:t>
      </w:r>
      <w:r w:rsidR="00866146">
        <w:rPr>
          <w:rFonts w:ascii="Times New Roman" w:hAnsi="Times New Roman"/>
        </w:rPr>
        <w:t>accustom</w:t>
      </w:r>
      <w:r w:rsidR="009D7A29">
        <w:rPr>
          <w:rFonts w:ascii="Times New Roman" w:hAnsi="Times New Roman"/>
        </w:rPr>
        <w:t xml:space="preserve"> to every Saturday they go to the local Columbia Heights Farmer’s Market in the neighborhood where I practice.  The little girl helps pick out fresh fruits and vegetables with her mom and as a result she has found is much more motivated to eat them </w:t>
      </w:r>
      <w:r w:rsidR="0049666C">
        <w:rPr>
          <w:rFonts w:ascii="Times New Roman" w:hAnsi="Times New Roman"/>
        </w:rPr>
        <w:t xml:space="preserve">and she can even make her own </w:t>
      </w:r>
      <w:r w:rsidR="00866146">
        <w:rPr>
          <w:rFonts w:ascii="Times New Roman" w:hAnsi="Times New Roman"/>
        </w:rPr>
        <w:t>guacamole</w:t>
      </w:r>
      <w:r w:rsidR="0049666C">
        <w:rPr>
          <w:rFonts w:ascii="Times New Roman" w:hAnsi="Times New Roman"/>
        </w:rPr>
        <w:t xml:space="preserve"> because she loves </w:t>
      </w:r>
      <w:r w:rsidR="00866146">
        <w:rPr>
          <w:rFonts w:ascii="Times New Roman" w:hAnsi="Times New Roman"/>
        </w:rPr>
        <w:t>avocados</w:t>
      </w:r>
      <w:r w:rsidR="0049666C">
        <w:rPr>
          <w:rFonts w:ascii="Times New Roman" w:hAnsi="Times New Roman"/>
        </w:rPr>
        <w:t xml:space="preserve">.  This is the type of thing that has </w:t>
      </w:r>
      <w:proofErr w:type="gramStart"/>
      <w:r w:rsidR="0049666C">
        <w:rPr>
          <w:rFonts w:ascii="Times New Roman" w:hAnsi="Times New Roman"/>
        </w:rPr>
        <w:t>lead</w:t>
      </w:r>
      <w:proofErr w:type="gramEnd"/>
      <w:r w:rsidR="0049666C">
        <w:rPr>
          <w:rFonts w:ascii="Times New Roman" w:hAnsi="Times New Roman"/>
        </w:rPr>
        <w:t xml:space="preserve"> not only to her </w:t>
      </w:r>
      <w:r w:rsidR="00866146">
        <w:rPr>
          <w:rFonts w:ascii="Times New Roman" w:hAnsi="Times New Roman"/>
        </w:rPr>
        <w:t>empowerment</w:t>
      </w:r>
      <w:r w:rsidR="0049666C">
        <w:rPr>
          <w:rFonts w:ascii="Times New Roman" w:hAnsi="Times New Roman"/>
        </w:rPr>
        <w:t xml:space="preserve"> as an 8 year old in influencing her health in a healthy and positive way, but it has also lead to a reduction in her BMI percentile </w:t>
      </w:r>
      <w:r w:rsidR="00940472">
        <w:rPr>
          <w:rFonts w:ascii="Times New Roman" w:hAnsi="Times New Roman"/>
        </w:rPr>
        <w:t>the last couple years.</w:t>
      </w:r>
    </w:p>
    <w:p w14:paraId="57A4F79C" w14:textId="28E7B24F" w:rsidR="00E95937" w:rsidRDefault="00940472" w:rsidP="00E95937">
      <w:pPr>
        <w:spacing w:after="120"/>
        <w:ind w:left="900" w:hanging="900"/>
        <w:rPr>
          <w:rFonts w:ascii="Times New Roman" w:hAnsi="Times New Roman"/>
        </w:rPr>
      </w:pPr>
      <w:r>
        <w:rPr>
          <w:rFonts w:ascii="Times New Roman" w:hAnsi="Times New Roman"/>
        </w:rPr>
        <w:t>Sandy:</w:t>
      </w:r>
      <w:r>
        <w:rPr>
          <w:rFonts w:ascii="Times New Roman" w:hAnsi="Times New Roman"/>
        </w:rPr>
        <w:tab/>
        <w:t xml:space="preserve">So, what you’re saying is so important because we never, as pediatricians I think when we ask a question, we always like to have a help or an answer for a patient.  So, when we ask questions about food </w:t>
      </w:r>
      <w:proofErr w:type="gramStart"/>
      <w:r>
        <w:rPr>
          <w:rFonts w:ascii="Times New Roman" w:hAnsi="Times New Roman"/>
        </w:rPr>
        <w:t>insecurity</w:t>
      </w:r>
      <w:proofErr w:type="gramEnd"/>
      <w:r>
        <w:rPr>
          <w:rFonts w:ascii="Times New Roman" w:hAnsi="Times New Roman"/>
        </w:rPr>
        <w:t xml:space="preserve"> we like to know what we can do then to help.  It sounds like you’ve got really connected with your community resources and just to remember that WIC and SNAP are vitally important federal food programs and people who are eligible may not have signed up for those.  So, one of the most important things we can do is remind people or help people sign up for programs where they are eligible and for free and reduced lunch programs as well.  One of the things that’s really </w:t>
      </w:r>
      <w:r w:rsidR="00866146">
        <w:rPr>
          <w:rFonts w:ascii="Times New Roman" w:hAnsi="Times New Roman"/>
        </w:rPr>
        <w:t>concerning</w:t>
      </w:r>
      <w:r>
        <w:rPr>
          <w:rFonts w:ascii="Times New Roman" w:hAnsi="Times New Roman"/>
        </w:rPr>
        <w:t xml:space="preserve"> is the kids may have food at school, and they often do, but on weekends and in the </w:t>
      </w:r>
      <w:proofErr w:type="gramStart"/>
      <w:r>
        <w:rPr>
          <w:rFonts w:ascii="Times New Roman" w:hAnsi="Times New Roman"/>
        </w:rPr>
        <w:t>summer</w:t>
      </w:r>
      <w:proofErr w:type="gramEnd"/>
      <w:r>
        <w:rPr>
          <w:rFonts w:ascii="Times New Roman" w:hAnsi="Times New Roman"/>
        </w:rPr>
        <w:t xml:space="preserve"> they may often not have enough food to eat.  So, many agencies have </w:t>
      </w:r>
      <w:proofErr w:type="gramStart"/>
      <w:r>
        <w:rPr>
          <w:rFonts w:ascii="Times New Roman" w:hAnsi="Times New Roman"/>
        </w:rPr>
        <w:t>actually sent</w:t>
      </w:r>
      <w:proofErr w:type="gramEnd"/>
      <w:r>
        <w:rPr>
          <w:rFonts w:ascii="Times New Roman" w:hAnsi="Times New Roman"/>
        </w:rPr>
        <w:t xml:space="preserve"> backpacks of food home with the </w:t>
      </w:r>
      <w:r w:rsidR="00FC5A52">
        <w:rPr>
          <w:rFonts w:ascii="Times New Roman" w:hAnsi="Times New Roman"/>
        </w:rPr>
        <w:t xml:space="preserve">kids for their families.  Kids in the summer, where it’s supposed to be a happy active program, the summer feeding program is serving only a minority of kids on free and reduced lunch.  So, have you had any experience with that </w:t>
      </w:r>
      <w:r w:rsidR="00E95937">
        <w:rPr>
          <w:rFonts w:ascii="Times New Roman" w:hAnsi="Times New Roman"/>
        </w:rPr>
        <w:t xml:space="preserve">kind of </w:t>
      </w:r>
      <w:r w:rsidR="00866146">
        <w:rPr>
          <w:rFonts w:ascii="Times New Roman" w:hAnsi="Times New Roman"/>
        </w:rPr>
        <w:t>phenomena</w:t>
      </w:r>
      <w:r w:rsidR="00E95937">
        <w:rPr>
          <w:rFonts w:ascii="Times New Roman" w:hAnsi="Times New Roman"/>
        </w:rPr>
        <w:t xml:space="preserve"> where kids who are doing </w:t>
      </w:r>
      <w:proofErr w:type="gramStart"/>
      <w:r w:rsidR="00E95937">
        <w:rPr>
          <w:rFonts w:ascii="Times New Roman" w:hAnsi="Times New Roman"/>
        </w:rPr>
        <w:t>pretty ok</w:t>
      </w:r>
      <w:proofErr w:type="gramEnd"/>
      <w:r w:rsidR="00E95937">
        <w:rPr>
          <w:rFonts w:ascii="Times New Roman" w:hAnsi="Times New Roman"/>
        </w:rPr>
        <w:t xml:space="preserve"> in school with the foods and suddenly when school is out things aren’t going so </w:t>
      </w:r>
      <w:r w:rsidR="00866146">
        <w:rPr>
          <w:rFonts w:ascii="Times New Roman" w:hAnsi="Times New Roman"/>
        </w:rPr>
        <w:t>well?</w:t>
      </w:r>
    </w:p>
    <w:p w14:paraId="27E0C0D2" w14:textId="1B9A0054" w:rsidR="00E95937" w:rsidRDefault="00E95937" w:rsidP="00E95937">
      <w:pPr>
        <w:spacing w:after="120"/>
        <w:ind w:left="900" w:hanging="900"/>
        <w:rPr>
          <w:rFonts w:ascii="Times New Roman" w:hAnsi="Times New Roman"/>
        </w:rPr>
      </w:pPr>
      <w:r>
        <w:rPr>
          <w:rFonts w:ascii="Times New Roman" w:hAnsi="Times New Roman"/>
        </w:rPr>
        <w:t>Ryan:</w:t>
      </w:r>
      <w:r>
        <w:rPr>
          <w:rFonts w:ascii="Times New Roman" w:hAnsi="Times New Roman"/>
        </w:rPr>
        <w:tab/>
        <w:t xml:space="preserve">Unfortunately, yes.  Sometimes when I see children for a well visit or other visit in the fall and we see that some of the prior gains have been lost in terms of their healthy habits and what not.  I do sometimes hear from parents, “Well yes, they haven’t been in school,” as the obvious reason why the gains had been lost.  </w:t>
      </w:r>
      <w:r w:rsidR="00753CF3">
        <w:rPr>
          <w:rFonts w:ascii="Times New Roman" w:hAnsi="Times New Roman"/>
        </w:rPr>
        <w:t xml:space="preserve">It’s certainly a challenge for many families where </w:t>
      </w:r>
      <w:proofErr w:type="gramStart"/>
      <w:r w:rsidR="00753CF3">
        <w:rPr>
          <w:rFonts w:ascii="Times New Roman" w:hAnsi="Times New Roman"/>
        </w:rPr>
        <w:t>both of the parents</w:t>
      </w:r>
      <w:proofErr w:type="gramEnd"/>
      <w:r w:rsidR="00753CF3">
        <w:rPr>
          <w:rFonts w:ascii="Times New Roman" w:hAnsi="Times New Roman"/>
        </w:rPr>
        <w:t xml:space="preserve"> are working and it’s not always easy to just afford to have kids in camp all summer, or sometimes young kids are on their own for some of their meals.</w:t>
      </w:r>
    </w:p>
    <w:p w14:paraId="5849A05D" w14:textId="1297AAF8" w:rsidR="00753CF3" w:rsidRDefault="00753CF3" w:rsidP="00E95937">
      <w:pPr>
        <w:spacing w:after="120"/>
        <w:ind w:left="900" w:hanging="900"/>
        <w:rPr>
          <w:rFonts w:ascii="Times New Roman" w:hAnsi="Times New Roman"/>
        </w:rPr>
      </w:pPr>
      <w:r>
        <w:rPr>
          <w:rFonts w:ascii="Times New Roman" w:hAnsi="Times New Roman"/>
        </w:rPr>
        <w:t>Sandy:</w:t>
      </w:r>
      <w:r>
        <w:rPr>
          <w:rFonts w:ascii="Times New Roman" w:hAnsi="Times New Roman"/>
        </w:rPr>
        <w:tab/>
        <w:t xml:space="preserve">I’m thinking about the gentleman you talked about who was the truck driver </w:t>
      </w:r>
      <w:r w:rsidR="003803D0">
        <w:rPr>
          <w:rFonts w:ascii="Times New Roman" w:hAnsi="Times New Roman"/>
        </w:rPr>
        <w:t xml:space="preserve">with diabetes.  We know from adults who have Type II diabetes for example, when they </w:t>
      </w:r>
      <w:r w:rsidR="003803D0">
        <w:rPr>
          <w:rFonts w:ascii="Times New Roman" w:hAnsi="Times New Roman"/>
        </w:rPr>
        <w:lastRenderedPageBreak/>
        <w:t xml:space="preserve">have a healthy diet their </w:t>
      </w:r>
      <w:r w:rsidR="00866146">
        <w:rPr>
          <w:rFonts w:ascii="Times New Roman" w:hAnsi="Times New Roman"/>
        </w:rPr>
        <w:t>hemoglobin</w:t>
      </w:r>
      <w:r w:rsidR="003803D0">
        <w:rPr>
          <w:rFonts w:ascii="Times New Roman" w:hAnsi="Times New Roman"/>
        </w:rPr>
        <w:t xml:space="preserve"> A1Cs drop and it’s so important.  We’ve been hearing a lot about adult hospitals food pantries in the hospital and assessing for food insecurity before the patient goes home and then sending them to the food pantry for when they come home.  Some pediatric hospitals are starting to think about that.  Have you talked to your local hospital at all about doing any of that?</w:t>
      </w:r>
    </w:p>
    <w:p w14:paraId="66190E98" w14:textId="5F86B18D" w:rsidR="003803D0" w:rsidRDefault="003803D0" w:rsidP="00E95937">
      <w:pPr>
        <w:spacing w:after="120"/>
        <w:ind w:left="900" w:hanging="900"/>
        <w:rPr>
          <w:rFonts w:ascii="Times New Roman" w:hAnsi="Times New Roman"/>
        </w:rPr>
      </w:pPr>
      <w:r>
        <w:rPr>
          <w:rFonts w:ascii="Times New Roman" w:hAnsi="Times New Roman"/>
        </w:rPr>
        <w:t>Ryan:</w:t>
      </w:r>
      <w:r>
        <w:rPr>
          <w:rFonts w:ascii="Times New Roman" w:hAnsi="Times New Roman"/>
        </w:rPr>
        <w:tab/>
        <w:t xml:space="preserve">That’s a great question.  </w:t>
      </w:r>
      <w:proofErr w:type="gramStart"/>
      <w:r>
        <w:rPr>
          <w:rFonts w:ascii="Times New Roman" w:hAnsi="Times New Roman"/>
        </w:rPr>
        <w:t>As of yet</w:t>
      </w:r>
      <w:proofErr w:type="gramEnd"/>
      <w:r>
        <w:rPr>
          <w:rFonts w:ascii="Times New Roman" w:hAnsi="Times New Roman"/>
        </w:rPr>
        <w:t xml:space="preserve"> I have not, but we have been working with our local hospitals on some other efforts to try and make them sugary beverage free zones.  It’s a great idea</w:t>
      </w:r>
      <w:r w:rsidR="00866146">
        <w:rPr>
          <w:rFonts w:ascii="Times New Roman" w:hAnsi="Times New Roman"/>
        </w:rPr>
        <w:t>,</w:t>
      </w:r>
      <w:r>
        <w:rPr>
          <w:rFonts w:ascii="Times New Roman" w:hAnsi="Times New Roman"/>
        </w:rPr>
        <w:t xml:space="preserve"> and certainly I have seen over the years that sometimes hospitals don’t always serve the healthiest food.  It’s a great thing to hear that certain hospitals are starting to move in that direction of assessing food </w:t>
      </w:r>
      <w:r w:rsidR="00E91365">
        <w:rPr>
          <w:rFonts w:ascii="Times New Roman" w:hAnsi="Times New Roman"/>
        </w:rPr>
        <w:t xml:space="preserve">insecurity and </w:t>
      </w:r>
      <w:r w:rsidR="0061503E">
        <w:rPr>
          <w:rFonts w:ascii="Times New Roman" w:hAnsi="Times New Roman"/>
        </w:rPr>
        <w:t>even doing something about it before discharge.</w:t>
      </w:r>
    </w:p>
    <w:p w14:paraId="74E595CB" w14:textId="3125C532" w:rsidR="0061503E" w:rsidRDefault="0061503E" w:rsidP="00E95937">
      <w:pPr>
        <w:spacing w:after="120"/>
        <w:ind w:left="900" w:hanging="900"/>
        <w:rPr>
          <w:rFonts w:ascii="Times New Roman" w:hAnsi="Times New Roman"/>
        </w:rPr>
      </w:pPr>
      <w:r>
        <w:rPr>
          <w:rFonts w:ascii="Times New Roman" w:hAnsi="Times New Roman"/>
        </w:rPr>
        <w:t>Sandy:</w:t>
      </w:r>
      <w:r>
        <w:rPr>
          <w:rFonts w:ascii="Times New Roman" w:hAnsi="Times New Roman"/>
        </w:rPr>
        <w:tab/>
        <w:t xml:space="preserve">Right!  I often think that now </w:t>
      </w:r>
      <w:r w:rsidR="00866146">
        <w:rPr>
          <w:rFonts w:ascii="Times New Roman" w:hAnsi="Times New Roman"/>
        </w:rPr>
        <w:t>a days</w:t>
      </w:r>
      <w:r>
        <w:rPr>
          <w:rFonts w:ascii="Times New Roman" w:hAnsi="Times New Roman"/>
        </w:rPr>
        <w:t xml:space="preserve"> that skills around your ability to access healthy food and even our patient’s ability to shop and know what is healthy and prepare healthy food are now health related skills.  They’re not trivial skills, they’re </w:t>
      </w:r>
      <w:proofErr w:type="gramStart"/>
      <w:r>
        <w:rPr>
          <w:rFonts w:ascii="Times New Roman" w:hAnsi="Times New Roman"/>
        </w:rPr>
        <w:t xml:space="preserve">actually </w:t>
      </w:r>
      <w:r w:rsidR="00866146">
        <w:rPr>
          <w:rFonts w:ascii="Times New Roman" w:hAnsi="Times New Roman"/>
        </w:rPr>
        <w:t>integrally</w:t>
      </w:r>
      <w:proofErr w:type="gramEnd"/>
      <w:r>
        <w:rPr>
          <w:rFonts w:ascii="Times New Roman" w:hAnsi="Times New Roman"/>
        </w:rPr>
        <w:t xml:space="preserve"> related to their health.  I remember there have been times in our clinic where we </w:t>
      </w:r>
      <w:proofErr w:type="gramStart"/>
      <w:r w:rsidR="00866146">
        <w:rPr>
          <w:rFonts w:ascii="Times New Roman" w:hAnsi="Times New Roman"/>
        </w:rPr>
        <w:t>actually</w:t>
      </w:r>
      <w:r>
        <w:rPr>
          <w:rFonts w:ascii="Times New Roman" w:hAnsi="Times New Roman"/>
        </w:rPr>
        <w:t xml:space="preserve"> taught</w:t>
      </w:r>
      <w:proofErr w:type="gramEnd"/>
      <w:r>
        <w:rPr>
          <w:rFonts w:ascii="Times New Roman" w:hAnsi="Times New Roman"/>
        </w:rPr>
        <w:t xml:space="preserve"> a cooking class and took the </w:t>
      </w:r>
      <w:r w:rsidR="00866146">
        <w:rPr>
          <w:rFonts w:ascii="Times New Roman" w:hAnsi="Times New Roman"/>
        </w:rPr>
        <w:t>adolescents</w:t>
      </w:r>
      <w:r>
        <w:rPr>
          <w:rFonts w:ascii="Times New Roman" w:hAnsi="Times New Roman"/>
        </w:rPr>
        <w:t xml:space="preserve"> shopping and talked about healthy food and how to shop in grocery stores and find the healthy food there.  We </w:t>
      </w:r>
      <w:proofErr w:type="gramStart"/>
      <w:r>
        <w:rPr>
          <w:rFonts w:ascii="Times New Roman" w:hAnsi="Times New Roman"/>
        </w:rPr>
        <w:t>actually talked</w:t>
      </w:r>
      <w:proofErr w:type="gramEnd"/>
      <w:r>
        <w:rPr>
          <w:rFonts w:ascii="Times New Roman" w:hAnsi="Times New Roman"/>
        </w:rPr>
        <w:t xml:space="preserve"> about preparing food because we realized that that’s actually a skill that some of them hadn’t even been exposed to at home.</w:t>
      </w:r>
    </w:p>
    <w:p w14:paraId="481B2D16" w14:textId="472B946B" w:rsidR="0061503E" w:rsidRDefault="0061503E" w:rsidP="00E95937">
      <w:pPr>
        <w:spacing w:after="120"/>
        <w:ind w:left="900" w:hanging="900"/>
        <w:rPr>
          <w:rFonts w:ascii="Times New Roman" w:hAnsi="Times New Roman"/>
        </w:rPr>
      </w:pPr>
      <w:r>
        <w:rPr>
          <w:rFonts w:ascii="Times New Roman" w:hAnsi="Times New Roman"/>
        </w:rPr>
        <w:t>Ryan:</w:t>
      </w:r>
      <w:r>
        <w:rPr>
          <w:rFonts w:ascii="Times New Roman" w:hAnsi="Times New Roman"/>
        </w:rPr>
        <w:tab/>
        <w:t xml:space="preserve">That’s so important.  In our health center, we are co-located with a WIC </w:t>
      </w:r>
      <w:r w:rsidR="00866146">
        <w:rPr>
          <w:rFonts w:ascii="Times New Roman" w:hAnsi="Times New Roman"/>
        </w:rPr>
        <w:t>office, WIC office in our health center has a demonstration kitchen in it,</w:t>
      </w:r>
      <w:r>
        <w:rPr>
          <w:rFonts w:ascii="Times New Roman" w:hAnsi="Times New Roman"/>
        </w:rPr>
        <w:t xml:space="preserve"> and it’s certainly one of the most fun parts of my practice when I get to go hang out with kids in the kitchen and we make something.  It’s fun to see them try kale chips or something that they might not have otherwise tried, </w:t>
      </w:r>
      <w:proofErr w:type="gramStart"/>
      <w:r>
        <w:rPr>
          <w:rFonts w:ascii="Times New Roman" w:hAnsi="Times New Roman"/>
        </w:rPr>
        <w:t>and also</w:t>
      </w:r>
      <w:proofErr w:type="gramEnd"/>
      <w:r>
        <w:rPr>
          <w:rFonts w:ascii="Times New Roman" w:hAnsi="Times New Roman"/>
        </w:rPr>
        <w:t xml:space="preserve"> to help teach their parents because we do it as a wellness visit with the parents as well.  The parents are learning </w:t>
      </w:r>
      <w:r w:rsidR="00866146">
        <w:rPr>
          <w:rFonts w:ascii="Times New Roman" w:hAnsi="Times New Roman"/>
        </w:rPr>
        <w:t>recipes</w:t>
      </w:r>
      <w:r>
        <w:rPr>
          <w:rFonts w:ascii="Times New Roman" w:hAnsi="Times New Roman"/>
        </w:rPr>
        <w:t xml:space="preserve"> that they can take home and using foods that they can get in the grocery store and our local farmers markets.  It’s certainly one of the joys of my work and as a reminder to me that </w:t>
      </w:r>
      <w:proofErr w:type="gramStart"/>
      <w:r>
        <w:rPr>
          <w:rFonts w:ascii="Times New Roman" w:hAnsi="Times New Roman"/>
        </w:rPr>
        <w:t>this is why</w:t>
      </w:r>
      <w:proofErr w:type="gramEnd"/>
      <w:r>
        <w:rPr>
          <w:rFonts w:ascii="Times New Roman" w:hAnsi="Times New Roman"/>
        </w:rPr>
        <w:t xml:space="preserve"> I’m a physician.  It’s not to prescribe more medications, not to necessarily send more consultations.  </w:t>
      </w:r>
      <w:r w:rsidR="00866146">
        <w:rPr>
          <w:rFonts w:ascii="Times New Roman" w:hAnsi="Times New Roman"/>
        </w:rPr>
        <w:t>Sure,</w:t>
      </w:r>
      <w:r>
        <w:rPr>
          <w:rFonts w:ascii="Times New Roman" w:hAnsi="Times New Roman"/>
        </w:rPr>
        <w:t xml:space="preserve"> those are appropriate when that’s what I need to do, but you’re right.  This is a health issue addressing food insecurity.  One example that I can think of is a patient family whom I just recently met.  The mother and her </w:t>
      </w:r>
      <w:proofErr w:type="gramStart"/>
      <w:r>
        <w:rPr>
          <w:rFonts w:ascii="Times New Roman" w:hAnsi="Times New Roman"/>
        </w:rPr>
        <w:t>3 year old</w:t>
      </w:r>
      <w:proofErr w:type="gramEnd"/>
      <w:r>
        <w:rPr>
          <w:rFonts w:ascii="Times New Roman" w:hAnsi="Times New Roman"/>
        </w:rPr>
        <w:t xml:space="preserve"> recently </w:t>
      </w:r>
      <w:r w:rsidR="00866146">
        <w:rPr>
          <w:rFonts w:ascii="Times New Roman" w:hAnsi="Times New Roman"/>
        </w:rPr>
        <w:t>emigrated</w:t>
      </w:r>
      <w:r w:rsidR="00291759">
        <w:rPr>
          <w:rFonts w:ascii="Times New Roman" w:hAnsi="Times New Roman"/>
        </w:rPr>
        <w:t xml:space="preserve"> from </w:t>
      </w:r>
      <w:r w:rsidR="00866146">
        <w:rPr>
          <w:rFonts w:ascii="Times New Roman" w:hAnsi="Times New Roman"/>
        </w:rPr>
        <w:t>Central</w:t>
      </w:r>
      <w:r w:rsidR="00291759">
        <w:rPr>
          <w:rFonts w:ascii="Times New Roman" w:hAnsi="Times New Roman"/>
        </w:rPr>
        <w:t xml:space="preserve"> America where her husband had actually been killed by a local gang.  She and her own mother, the grandmother of the </w:t>
      </w:r>
      <w:proofErr w:type="gramStart"/>
      <w:r w:rsidR="00291759">
        <w:rPr>
          <w:rFonts w:ascii="Times New Roman" w:hAnsi="Times New Roman"/>
        </w:rPr>
        <w:t>3 year old</w:t>
      </w:r>
      <w:proofErr w:type="gramEnd"/>
      <w:r w:rsidR="00291759">
        <w:rPr>
          <w:rFonts w:ascii="Times New Roman" w:hAnsi="Times New Roman"/>
        </w:rPr>
        <w:t xml:space="preserve"> were basically forced out of their home by a gang and realized they had to move and they ended up coming to DC.  She was pregnant so I didn’t meet them until after her newborn was born at the newborn visit.  I saw the </w:t>
      </w:r>
      <w:proofErr w:type="gramStart"/>
      <w:r w:rsidR="00291759">
        <w:rPr>
          <w:rFonts w:ascii="Times New Roman" w:hAnsi="Times New Roman"/>
        </w:rPr>
        <w:t>3 year old</w:t>
      </w:r>
      <w:proofErr w:type="gramEnd"/>
      <w:r w:rsidR="00291759">
        <w:rPr>
          <w:rFonts w:ascii="Times New Roman" w:hAnsi="Times New Roman"/>
        </w:rPr>
        <w:t xml:space="preserve"> in the visit as well</w:t>
      </w:r>
      <w:r w:rsidR="00866146">
        <w:rPr>
          <w:rFonts w:ascii="Times New Roman" w:hAnsi="Times New Roman"/>
        </w:rPr>
        <w:t>,</w:t>
      </w:r>
      <w:r w:rsidR="00291759">
        <w:rPr>
          <w:rFonts w:ascii="Times New Roman" w:hAnsi="Times New Roman"/>
        </w:rPr>
        <w:t xml:space="preserve"> and they hadn’t yet established primary care and so we made an appointment for another date for the 3 year old.  When I was able to evaluate </w:t>
      </w:r>
      <w:r w:rsidR="00866146">
        <w:rPr>
          <w:rFonts w:ascii="Times New Roman" w:hAnsi="Times New Roman"/>
        </w:rPr>
        <w:t>him,</w:t>
      </w:r>
      <w:r w:rsidR="00291759">
        <w:rPr>
          <w:rFonts w:ascii="Times New Roman" w:hAnsi="Times New Roman"/>
        </w:rPr>
        <w:t xml:space="preserve"> I saw he had an expressive speech delay.  There are certainly downstream consequences to food insecurity and other traumatic experiences that this family had had experiences.  Some of those do include developmental issues and certainly mental health problems from poor hea</w:t>
      </w:r>
      <w:r w:rsidR="00A37334">
        <w:rPr>
          <w:rFonts w:ascii="Times New Roman" w:hAnsi="Times New Roman"/>
        </w:rPr>
        <w:t xml:space="preserve">lth in general outcomes </w:t>
      </w:r>
      <w:proofErr w:type="gramStart"/>
      <w:r w:rsidR="00A37334">
        <w:rPr>
          <w:rFonts w:ascii="Times New Roman" w:hAnsi="Times New Roman"/>
        </w:rPr>
        <w:t>In</w:t>
      </w:r>
      <w:proofErr w:type="gramEnd"/>
      <w:r w:rsidR="00A37334">
        <w:rPr>
          <w:rFonts w:ascii="Times New Roman" w:hAnsi="Times New Roman"/>
        </w:rPr>
        <w:t xml:space="preserve"> the long run.  We know certainly from some of the work around adverse childhood experiences that those can lead to </w:t>
      </w:r>
      <w:r w:rsidR="009672A3">
        <w:rPr>
          <w:rFonts w:ascii="Times New Roman" w:hAnsi="Times New Roman"/>
        </w:rPr>
        <w:t>long-term</w:t>
      </w:r>
      <w:r w:rsidR="00A37334">
        <w:rPr>
          <w:rFonts w:ascii="Times New Roman" w:hAnsi="Times New Roman"/>
        </w:rPr>
        <w:t xml:space="preserve"> health consequ</w:t>
      </w:r>
      <w:r w:rsidR="009672A3">
        <w:rPr>
          <w:rFonts w:ascii="Times New Roman" w:hAnsi="Times New Roman"/>
        </w:rPr>
        <w:t xml:space="preserve">ences and food insecurity.  Certainly </w:t>
      </w:r>
      <w:r w:rsidR="00A37334">
        <w:rPr>
          <w:rFonts w:ascii="Times New Roman" w:hAnsi="Times New Roman"/>
        </w:rPr>
        <w:t xml:space="preserve">not a good childhood experience and poor educational outcomes is another potential </w:t>
      </w:r>
      <w:r w:rsidR="00A37334">
        <w:rPr>
          <w:rFonts w:ascii="Times New Roman" w:hAnsi="Times New Roman"/>
        </w:rPr>
        <w:lastRenderedPageBreak/>
        <w:t>downstream effect.  So, you’re right, this is a health issue in so many ways for us to address</w:t>
      </w:r>
      <w:r w:rsidR="00CA01D2">
        <w:rPr>
          <w:rFonts w:ascii="Times New Roman" w:hAnsi="Times New Roman"/>
        </w:rPr>
        <w:t>.</w:t>
      </w:r>
    </w:p>
    <w:p w14:paraId="47431F80" w14:textId="2949D87B" w:rsidR="00A37334" w:rsidRDefault="00A37334" w:rsidP="00E95937">
      <w:pPr>
        <w:spacing w:after="120"/>
        <w:ind w:left="900" w:hanging="900"/>
        <w:rPr>
          <w:rFonts w:ascii="Times New Roman" w:hAnsi="Times New Roman"/>
        </w:rPr>
      </w:pPr>
      <w:r>
        <w:rPr>
          <w:rFonts w:ascii="Times New Roman" w:hAnsi="Times New Roman"/>
        </w:rPr>
        <w:t>Sandy:</w:t>
      </w:r>
      <w:r>
        <w:rPr>
          <w:rFonts w:ascii="Times New Roman" w:hAnsi="Times New Roman"/>
        </w:rPr>
        <w:tab/>
      </w:r>
      <w:r w:rsidR="009672A3">
        <w:rPr>
          <w:rFonts w:ascii="Times New Roman" w:hAnsi="Times New Roman"/>
        </w:rPr>
        <w:t>Yes, and y</w:t>
      </w:r>
      <w:r>
        <w:rPr>
          <w:rFonts w:ascii="Times New Roman" w:hAnsi="Times New Roman"/>
        </w:rPr>
        <w:t xml:space="preserve">ou know, it’s such a good reminder you are giving us because we screen for food insecurity and we may do that but we have to remember that the child coming in with headaches or stomach pain or not doing well in school, or what looks like attention problems, maybe the child who is food insecure.  That </w:t>
      </w:r>
      <w:proofErr w:type="gramStart"/>
      <w:r>
        <w:rPr>
          <w:rFonts w:ascii="Times New Roman" w:hAnsi="Times New Roman"/>
        </w:rPr>
        <w:t>has to</w:t>
      </w:r>
      <w:proofErr w:type="gramEnd"/>
      <w:r>
        <w:rPr>
          <w:rFonts w:ascii="Times New Roman" w:hAnsi="Times New Roman"/>
        </w:rPr>
        <w:t xml:space="preserve"> be rolled into our differential diagnoses</w:t>
      </w:r>
      <w:r w:rsidR="008E3495">
        <w:rPr>
          <w:rFonts w:ascii="Times New Roman" w:hAnsi="Times New Roman"/>
        </w:rPr>
        <w:t>.  We know that the educational outcomes for persistent food insecurity are poor and so knowing in our diagnostic work up to include food insecurity in that work up.  We know adolescents who have food insecurity are more likely to be depressed about it.  Kids really feel stigmatized by not having enough food.  They don’t talk about it, they feel sometimes ashamed that they don’t have enough foods, they’re depressed about it</w:t>
      </w:r>
      <w:r w:rsidR="00BA3A61">
        <w:rPr>
          <w:rFonts w:ascii="Times New Roman" w:hAnsi="Times New Roman"/>
        </w:rPr>
        <w:t xml:space="preserve"> and I think it’s well worth thinking that screening is very </w:t>
      </w:r>
      <w:proofErr w:type="gramStart"/>
      <w:r w:rsidR="00BA3A61">
        <w:rPr>
          <w:rFonts w:ascii="Times New Roman" w:hAnsi="Times New Roman"/>
        </w:rPr>
        <w:t>important, but</w:t>
      </w:r>
      <w:proofErr w:type="gramEnd"/>
      <w:r w:rsidR="00BA3A61">
        <w:rPr>
          <w:rFonts w:ascii="Times New Roman" w:hAnsi="Times New Roman"/>
        </w:rPr>
        <w:t xml:space="preserve"> keeping food insecurity in your differential diagnosis is also extremely important.  </w:t>
      </w:r>
      <w:r w:rsidR="00674812">
        <w:rPr>
          <w:rFonts w:ascii="Times New Roman" w:hAnsi="Times New Roman"/>
        </w:rPr>
        <w:t>So, a good reminder you’ve given us to do that.</w:t>
      </w:r>
    </w:p>
    <w:p w14:paraId="064299EA" w14:textId="05021A85" w:rsidR="00674812" w:rsidRDefault="00674812" w:rsidP="00E95937">
      <w:pPr>
        <w:spacing w:after="120"/>
        <w:ind w:left="900" w:hanging="900"/>
        <w:rPr>
          <w:rFonts w:ascii="Times New Roman" w:hAnsi="Times New Roman"/>
        </w:rPr>
      </w:pPr>
      <w:r>
        <w:rPr>
          <w:rFonts w:ascii="Times New Roman" w:hAnsi="Times New Roman"/>
        </w:rPr>
        <w:t>Ryan:</w:t>
      </w:r>
      <w:r>
        <w:rPr>
          <w:rFonts w:ascii="Times New Roman" w:hAnsi="Times New Roman"/>
        </w:rPr>
        <w:tab/>
        <w:t xml:space="preserve">Absolutely!  Food insecurity is much more common than many of us realize.  The statistics show that approximately one in six children in the US lives in a food insecure household.  That meaning where access to adequate food is limited </w:t>
      </w:r>
      <w:r w:rsidR="006A05A3">
        <w:rPr>
          <w:rFonts w:ascii="Times New Roman" w:hAnsi="Times New Roman"/>
        </w:rPr>
        <w:t>by either lack of money or other resources and just thinking about that, that’s out of all the kids in the United States, that’s a lot of children who are affected by food insecurity.</w:t>
      </w:r>
    </w:p>
    <w:p w14:paraId="40DD4DE5" w14:textId="2D7A567D" w:rsidR="006A05A3" w:rsidRDefault="006A05A3" w:rsidP="00E95937">
      <w:pPr>
        <w:spacing w:after="120"/>
        <w:ind w:left="900" w:hanging="900"/>
        <w:rPr>
          <w:rFonts w:ascii="Times New Roman" w:hAnsi="Times New Roman"/>
        </w:rPr>
      </w:pPr>
      <w:r>
        <w:rPr>
          <w:rFonts w:ascii="Times New Roman" w:hAnsi="Times New Roman"/>
        </w:rPr>
        <w:t>Sandy:</w:t>
      </w:r>
      <w:r>
        <w:rPr>
          <w:rFonts w:ascii="Times New Roman" w:hAnsi="Times New Roman"/>
        </w:rPr>
        <w:tab/>
        <w:t xml:space="preserve">Yes, and one thing that really became clear to me was that when we look at the </w:t>
      </w:r>
      <w:r w:rsidR="009672A3">
        <w:rPr>
          <w:rFonts w:ascii="Times New Roman" w:hAnsi="Times New Roman"/>
        </w:rPr>
        <w:t>children</w:t>
      </w:r>
      <w:r>
        <w:rPr>
          <w:rFonts w:ascii="Times New Roman" w:hAnsi="Times New Roman"/>
        </w:rPr>
        <w:t xml:space="preserve"> who have overweight or obesity and we look at the children who have food insecurity, we have … during the height of the recession close to 50% </w:t>
      </w:r>
      <w:r w:rsidR="00734B7B">
        <w:rPr>
          <w:rFonts w:ascii="Times New Roman" w:hAnsi="Times New Roman"/>
        </w:rPr>
        <w:t xml:space="preserve">of our children affected by some significant </w:t>
      </w:r>
      <w:r w:rsidR="009672A3">
        <w:rPr>
          <w:rFonts w:ascii="Times New Roman" w:hAnsi="Times New Roman"/>
        </w:rPr>
        <w:t>nutritionally</w:t>
      </w:r>
      <w:r w:rsidR="00E9336C">
        <w:rPr>
          <w:rFonts w:ascii="Times New Roman" w:hAnsi="Times New Roman"/>
        </w:rPr>
        <w:t xml:space="preserve"> related problem.  So, it’s not a trivial issue and it’s not a marginal issue.  It’s a foundational issue for children.  I think it’s good for us to remind </w:t>
      </w:r>
      <w:proofErr w:type="spellStart"/>
      <w:r w:rsidR="00E9336C">
        <w:rPr>
          <w:rFonts w:ascii="Times New Roman" w:hAnsi="Times New Roman"/>
        </w:rPr>
        <w:t>our selves</w:t>
      </w:r>
      <w:proofErr w:type="spellEnd"/>
      <w:r w:rsidR="00E9336C">
        <w:rPr>
          <w:rFonts w:ascii="Times New Roman" w:hAnsi="Times New Roman"/>
        </w:rPr>
        <w:t xml:space="preserve"> and remind policy makers and schools that good optimal </w:t>
      </w:r>
      <w:r w:rsidR="009672A3">
        <w:rPr>
          <w:rFonts w:ascii="Times New Roman" w:hAnsi="Times New Roman"/>
        </w:rPr>
        <w:t>nutrition</w:t>
      </w:r>
      <w:r w:rsidR="00E9336C">
        <w:rPr>
          <w:rFonts w:ascii="Times New Roman" w:hAnsi="Times New Roman"/>
        </w:rPr>
        <w:t xml:space="preserve"> is </w:t>
      </w:r>
      <w:proofErr w:type="gramStart"/>
      <w:r w:rsidR="00E9336C">
        <w:rPr>
          <w:rFonts w:ascii="Times New Roman" w:hAnsi="Times New Roman"/>
        </w:rPr>
        <w:t>actually a</w:t>
      </w:r>
      <w:proofErr w:type="gramEnd"/>
      <w:r w:rsidR="00E9336C">
        <w:rPr>
          <w:rFonts w:ascii="Times New Roman" w:hAnsi="Times New Roman"/>
        </w:rPr>
        <w:t xml:space="preserve"> foundation for child health</w:t>
      </w:r>
      <w:r w:rsidR="00370671">
        <w:rPr>
          <w:rFonts w:ascii="Times New Roman" w:hAnsi="Times New Roman"/>
        </w:rPr>
        <w:t>.  It’s hard to be healthy when you don’t have enough food</w:t>
      </w:r>
      <w:r w:rsidR="00D061B3">
        <w:rPr>
          <w:rFonts w:ascii="Times New Roman" w:hAnsi="Times New Roman"/>
        </w:rPr>
        <w:t xml:space="preserve"> and it’s hard to be healthy when you don’t have enough good food.  Food is also a very relational issue with families and so families that don’t have enough food to eat are stressed about that.  The parents are worried about that and that affects their relationship with kids.  Families may be … kids know not to ask for the things at the supermarket that they want when families are struggling so much.  It’s a very stressful time and I think we sit in our offices and we </w:t>
      </w:r>
      <w:proofErr w:type="gramStart"/>
      <w:r w:rsidR="00D061B3">
        <w:rPr>
          <w:rFonts w:ascii="Times New Roman" w:hAnsi="Times New Roman"/>
        </w:rPr>
        <w:t>need</w:t>
      </w:r>
      <w:proofErr w:type="gramEnd"/>
      <w:r w:rsidR="00D061B3">
        <w:rPr>
          <w:rFonts w:ascii="Times New Roman" w:hAnsi="Times New Roman"/>
        </w:rPr>
        <w:t xml:space="preserve"> and we are asking ourselves to look outside those walls and really be aware of what is happening in our communities.  Who is hungry, how do we help alleviate some of that hunger and food insecurity?  How do we connect with our community agencies to help </w:t>
      </w:r>
      <w:r w:rsidR="009672A3">
        <w:rPr>
          <w:rFonts w:ascii="Times New Roman" w:hAnsi="Times New Roman"/>
        </w:rPr>
        <w:t xml:space="preserve">sure </w:t>
      </w:r>
      <w:r w:rsidR="00D061B3">
        <w:rPr>
          <w:rFonts w:ascii="Times New Roman" w:hAnsi="Times New Roman"/>
        </w:rPr>
        <w:t>up that network of foundatio</w:t>
      </w:r>
      <w:r w:rsidR="009672A3">
        <w:rPr>
          <w:rFonts w:ascii="Times New Roman" w:hAnsi="Times New Roman"/>
        </w:rPr>
        <w:t>ns of health for our children?</w:t>
      </w:r>
      <w:r w:rsidR="00D061B3">
        <w:rPr>
          <w:rFonts w:ascii="Times New Roman" w:hAnsi="Times New Roman"/>
        </w:rPr>
        <w:t xml:space="preserve">  I think it’s </w:t>
      </w:r>
      <w:proofErr w:type="gramStart"/>
      <w:r w:rsidR="00D061B3">
        <w:rPr>
          <w:rFonts w:ascii="Times New Roman" w:hAnsi="Times New Roman"/>
        </w:rPr>
        <w:t>really important</w:t>
      </w:r>
      <w:proofErr w:type="gramEnd"/>
      <w:r w:rsidR="00D061B3">
        <w:rPr>
          <w:rFonts w:ascii="Times New Roman" w:hAnsi="Times New Roman"/>
        </w:rPr>
        <w:t xml:space="preserve"> that we know how foundational this is for child health.</w:t>
      </w:r>
    </w:p>
    <w:p w14:paraId="6F7FB28E" w14:textId="00F37DB5" w:rsidR="00D061B3" w:rsidRDefault="00D061B3" w:rsidP="00E95937">
      <w:pPr>
        <w:spacing w:after="120"/>
        <w:ind w:left="900" w:hanging="900"/>
        <w:rPr>
          <w:rFonts w:ascii="Times New Roman" w:hAnsi="Times New Roman"/>
        </w:rPr>
      </w:pPr>
      <w:r>
        <w:rPr>
          <w:rFonts w:ascii="Times New Roman" w:hAnsi="Times New Roman"/>
        </w:rPr>
        <w:t>Ryan:</w:t>
      </w:r>
      <w:r>
        <w:rPr>
          <w:rFonts w:ascii="Times New Roman" w:hAnsi="Times New Roman"/>
        </w:rPr>
        <w:tab/>
        <w:t xml:space="preserve">One thing I want to mention as a </w:t>
      </w:r>
      <w:r w:rsidR="009672A3">
        <w:rPr>
          <w:rFonts w:ascii="Times New Roman" w:hAnsi="Times New Roman"/>
        </w:rPr>
        <w:t>pediatrician</w:t>
      </w:r>
      <w:r>
        <w:rPr>
          <w:rFonts w:ascii="Times New Roman" w:hAnsi="Times New Roman"/>
        </w:rPr>
        <w:t xml:space="preserve"> who cares for many children of immigrants in this time where the issue of public charge has been an issue that’s brought attention to some of the public benefits and whether or not that can affect schools immigration </w:t>
      </w:r>
      <w:r w:rsidR="009672A3">
        <w:rPr>
          <w:rFonts w:ascii="Times New Roman" w:hAnsi="Times New Roman"/>
        </w:rPr>
        <w:t>statutes</w:t>
      </w:r>
      <w:r>
        <w:rPr>
          <w:rFonts w:ascii="Times New Roman" w:hAnsi="Times New Roman"/>
        </w:rPr>
        <w:t xml:space="preserve">, I want to make sure that pediatricians know that the program such as WIC, Food Stamps, School </w:t>
      </w:r>
      <w:r w:rsidR="009672A3">
        <w:rPr>
          <w:rFonts w:ascii="Times New Roman" w:hAnsi="Times New Roman"/>
        </w:rPr>
        <w:t>Nutrition</w:t>
      </w:r>
      <w:r>
        <w:rPr>
          <w:rFonts w:ascii="Times New Roman" w:hAnsi="Times New Roman"/>
        </w:rPr>
        <w:t xml:space="preserve"> Program, participation does not </w:t>
      </w:r>
      <w:r w:rsidR="009672A3">
        <w:rPr>
          <w:rFonts w:ascii="Times New Roman" w:hAnsi="Times New Roman"/>
        </w:rPr>
        <w:t>confer</w:t>
      </w:r>
      <w:r>
        <w:rPr>
          <w:rFonts w:ascii="Times New Roman" w:hAnsi="Times New Roman"/>
        </w:rPr>
        <w:t xml:space="preserve"> public charge status to an immigrant.  </w:t>
      </w:r>
      <w:r w:rsidR="00D73C61">
        <w:rPr>
          <w:rFonts w:ascii="Times New Roman" w:hAnsi="Times New Roman"/>
        </w:rPr>
        <w:t>So, those are programs that have been protected.</w:t>
      </w:r>
    </w:p>
    <w:p w14:paraId="2300964F" w14:textId="72A4052E" w:rsidR="00D73C61" w:rsidRDefault="009672A3" w:rsidP="00E95937">
      <w:pPr>
        <w:spacing w:after="120"/>
        <w:ind w:left="900" w:hanging="900"/>
        <w:rPr>
          <w:rFonts w:ascii="Times New Roman" w:hAnsi="Times New Roman"/>
        </w:rPr>
      </w:pPr>
      <w:r>
        <w:rPr>
          <w:rFonts w:ascii="Times New Roman" w:hAnsi="Times New Roman"/>
        </w:rPr>
        <w:lastRenderedPageBreak/>
        <w:t>Sandy:</w:t>
      </w:r>
      <w:r>
        <w:rPr>
          <w:rFonts w:ascii="Times New Roman" w:hAnsi="Times New Roman"/>
        </w:rPr>
        <w:tab/>
        <w:t>Right!  It’s v</w:t>
      </w:r>
      <w:r w:rsidR="00D73C61">
        <w:rPr>
          <w:rFonts w:ascii="Times New Roman" w:hAnsi="Times New Roman"/>
        </w:rPr>
        <w:t xml:space="preserve">ery important to know that we can recommend these without fearing for our patients.  So, thank you Ryan!  It’s been </w:t>
      </w:r>
      <w:r w:rsidR="00FF3406">
        <w:rPr>
          <w:rFonts w:ascii="Times New Roman" w:hAnsi="Times New Roman"/>
        </w:rPr>
        <w:t xml:space="preserve">lovely talking to you today and such an important topic to bring to </w:t>
      </w:r>
      <w:r>
        <w:rPr>
          <w:rFonts w:ascii="Times New Roman" w:hAnsi="Times New Roman"/>
        </w:rPr>
        <w:t>everybody’s</w:t>
      </w:r>
      <w:r w:rsidR="00FF3406">
        <w:rPr>
          <w:rFonts w:ascii="Times New Roman" w:hAnsi="Times New Roman"/>
        </w:rPr>
        <w:t xml:space="preserve"> attention.  Thank you!</w:t>
      </w:r>
    </w:p>
    <w:p w14:paraId="0EA8F012" w14:textId="4ADDFD3C" w:rsidR="00FF3406" w:rsidRDefault="00FF3406" w:rsidP="00E95937">
      <w:pPr>
        <w:spacing w:after="120"/>
        <w:ind w:left="900" w:hanging="900"/>
        <w:rPr>
          <w:rFonts w:ascii="Times New Roman" w:hAnsi="Times New Roman"/>
        </w:rPr>
      </w:pPr>
      <w:r>
        <w:rPr>
          <w:rFonts w:ascii="Times New Roman" w:hAnsi="Times New Roman"/>
        </w:rPr>
        <w:t>Ryan:</w:t>
      </w:r>
      <w:r>
        <w:rPr>
          <w:rFonts w:ascii="Times New Roman" w:hAnsi="Times New Roman"/>
        </w:rPr>
        <w:tab/>
        <w:t>Thank you so much Sandy!</w:t>
      </w:r>
    </w:p>
    <w:p w14:paraId="4148649E" w14:textId="60D7CB77" w:rsidR="004531EE" w:rsidRDefault="00CA01D2" w:rsidP="00E95937">
      <w:pPr>
        <w:spacing w:after="120"/>
        <w:ind w:left="900" w:hanging="900"/>
        <w:rPr>
          <w:rFonts w:ascii="Times New Roman" w:hAnsi="Times New Roman"/>
        </w:rPr>
      </w:pPr>
      <w:r>
        <w:t xml:space="preserve">Sandy: </w:t>
      </w:r>
      <w:r>
        <w:tab/>
      </w:r>
      <w:r w:rsidRPr="00CA01D2">
        <w:rPr>
          <w:rFonts w:ascii="Times New Roman" w:hAnsi="Times New Roman"/>
        </w:rPr>
        <w:t xml:space="preserve">Thank you for listening to my conversation today with Ryan.  Talking about food insecurity can be hard but as evidenced by this conversation it is incredibly important.  Please remember to check out some of the resources on The Institute for Healthy Childhood Weight’s website and the Bright Futures website.  Some of the ones that may be most relevant to this conversation include:  The CME Module on Food Insecurity and our recorded webinar on the latest research about food insecurity. In addition, be sure to check out the Food Insecurity Toolkit for Pediatricians.  These are just a few of my </w:t>
      </w:r>
      <w:proofErr w:type="gramStart"/>
      <w:r w:rsidRPr="00CA01D2">
        <w:rPr>
          <w:rFonts w:ascii="Times New Roman" w:hAnsi="Times New Roman"/>
        </w:rPr>
        <w:t>favorites, but</w:t>
      </w:r>
      <w:proofErr w:type="gramEnd"/>
      <w:r w:rsidRPr="00CA01D2">
        <w:rPr>
          <w:rFonts w:ascii="Times New Roman" w:hAnsi="Times New Roman"/>
        </w:rPr>
        <w:t xml:space="preserve"> be sure to check out both the Institute and Bright Futures website for more.</w:t>
      </w:r>
    </w:p>
    <w:p w14:paraId="47707BC1" w14:textId="77777777" w:rsidR="004531EE" w:rsidRDefault="004531EE" w:rsidP="004531EE">
      <w:pPr>
        <w:spacing w:after="120"/>
        <w:rPr>
          <w:rFonts w:ascii="Times New Roman" w:hAnsi="Times New Roman"/>
        </w:rPr>
      </w:pPr>
      <w:r>
        <w:rPr>
          <w:rFonts w:ascii="Times New Roman" w:hAnsi="Times New Roman"/>
        </w:rPr>
        <w:t xml:space="preserve">The Views information, resources, or opinions expressed during the conversations about care podcast series are solely those of the individuals and do not necessarily represent those of the American Academy of Pediatrics.  The topics included in these podcasts do not indicate an inclusive course of treatment or services standard of medical care.  Variations </w:t>
      </w:r>
      <w:proofErr w:type="gramStart"/>
      <w:r>
        <w:rPr>
          <w:rFonts w:ascii="Times New Roman" w:hAnsi="Times New Roman"/>
        </w:rPr>
        <w:t>taking into account</w:t>
      </w:r>
      <w:proofErr w:type="gramEnd"/>
      <w:r>
        <w:rPr>
          <w:rFonts w:ascii="Times New Roman" w:hAnsi="Times New Roman"/>
        </w:rPr>
        <w:t xml:space="preserve"> individual circumstances may be appropriate.  The primary purpose of this podcast is to explore common themes related to quality pediatric care from the perspective of clinicians.  This podcast series does not constitute medical or other professional </w:t>
      </w:r>
      <w:proofErr w:type="spellStart"/>
      <w:proofErr w:type="gramStart"/>
      <w:r>
        <w:rPr>
          <w:rFonts w:ascii="Times New Roman" w:hAnsi="Times New Roman"/>
        </w:rPr>
        <w:t>advise</w:t>
      </w:r>
      <w:proofErr w:type="spellEnd"/>
      <w:proofErr w:type="gramEnd"/>
      <w:r>
        <w:rPr>
          <w:rFonts w:ascii="Times New Roman" w:hAnsi="Times New Roman"/>
        </w:rPr>
        <w:t xml:space="preserve"> or services.  This podcast is available for private, non-commercial use only.  Advertising, which is incorporated in to, placed in association with, or targeted toward the content of this podcast without the expressed approval and knowledge of the American Academy of Pediatrics podcast developer’s is forbidden.  You may not edit, modify, or redistribute this podcast.</w:t>
      </w:r>
    </w:p>
    <w:p w14:paraId="4148B34A" w14:textId="77777777" w:rsidR="00FF3406" w:rsidRPr="00922EE3" w:rsidRDefault="00FF3406" w:rsidP="00E95937">
      <w:pPr>
        <w:spacing w:after="120"/>
        <w:ind w:left="900" w:hanging="900"/>
        <w:rPr>
          <w:rFonts w:ascii="Times New Roman" w:hAnsi="Times New Roman"/>
        </w:rPr>
      </w:pPr>
    </w:p>
    <w:p w14:paraId="70000CA6" w14:textId="008D38D0" w:rsidR="00D9325F" w:rsidRPr="00922EE3" w:rsidRDefault="00D9325F" w:rsidP="00000C15">
      <w:pPr>
        <w:spacing w:after="120"/>
        <w:ind w:left="720" w:hanging="720"/>
        <w:rPr>
          <w:rFonts w:ascii="Times New Roman" w:hAnsi="Times New Roman"/>
        </w:rPr>
      </w:pPr>
    </w:p>
    <w:sectPr w:rsidR="00D9325F" w:rsidRPr="00922EE3" w:rsidSect="0037245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C7198" w14:textId="77777777" w:rsidR="00866146" w:rsidRDefault="00866146" w:rsidP="00922EE3">
      <w:r>
        <w:separator/>
      </w:r>
    </w:p>
  </w:endnote>
  <w:endnote w:type="continuationSeparator" w:id="0">
    <w:p w14:paraId="0128D34C" w14:textId="77777777" w:rsidR="00866146" w:rsidRDefault="00866146" w:rsidP="0092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42D66" w14:textId="77777777" w:rsidR="00866146" w:rsidRDefault="00866146" w:rsidP="00922EE3">
      <w:r>
        <w:separator/>
      </w:r>
    </w:p>
  </w:footnote>
  <w:footnote w:type="continuationSeparator" w:id="0">
    <w:p w14:paraId="4AA50CC5" w14:textId="77777777" w:rsidR="00866146" w:rsidRDefault="00866146" w:rsidP="00922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281F4" w14:textId="77B5C92C" w:rsidR="00866146" w:rsidRPr="00156711" w:rsidRDefault="00CA01D2" w:rsidP="00156711">
    <w:pPr>
      <w:pStyle w:val="Header"/>
      <w:ind w:right="360"/>
      <w:rPr>
        <w:rFonts w:ascii="Times New Roman" w:hAnsi="Times New Roman"/>
      </w:rPr>
    </w:pPr>
    <w:r>
      <w:rPr>
        <w:rFonts w:ascii="Times New Roman" w:hAnsi="Times New Roman"/>
        <w:color w:val="000000"/>
      </w:rPr>
      <w:t>Episode 2 -</w:t>
    </w:r>
    <w:r w:rsidR="00866146" w:rsidRPr="00C7532A">
      <w:rPr>
        <w:rFonts w:ascii="Times New Roman" w:hAnsi="Times New Roman"/>
        <w:color w:val="000000"/>
      </w:rPr>
      <w:t xml:space="preserve"> Food Insecurity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85A8" w14:textId="77777777" w:rsidR="00866146" w:rsidRPr="00C7532A" w:rsidRDefault="00866146" w:rsidP="00383B9D">
    <w:pPr>
      <w:pStyle w:val="Header"/>
      <w:framePr w:wrap="around" w:vAnchor="text" w:hAnchor="margin" w:xAlign="right" w:y="1"/>
      <w:rPr>
        <w:rStyle w:val="PageNumber"/>
        <w:rFonts w:ascii="Times New Roman" w:hAnsi="Times New Roman"/>
      </w:rPr>
    </w:pPr>
    <w:r w:rsidRPr="00C7532A">
      <w:rPr>
        <w:rStyle w:val="PageNumber"/>
        <w:rFonts w:ascii="Times New Roman" w:hAnsi="Times New Roman"/>
      </w:rPr>
      <w:fldChar w:fldCharType="begin"/>
    </w:r>
    <w:r w:rsidRPr="00C7532A">
      <w:rPr>
        <w:rStyle w:val="PageNumber"/>
        <w:rFonts w:ascii="Times New Roman" w:hAnsi="Times New Roman"/>
      </w:rPr>
      <w:instrText xml:space="preserve">PAGE  </w:instrText>
    </w:r>
    <w:r w:rsidRPr="00C7532A">
      <w:rPr>
        <w:rStyle w:val="PageNumber"/>
        <w:rFonts w:ascii="Times New Roman" w:hAnsi="Times New Roman"/>
      </w:rPr>
      <w:fldChar w:fldCharType="separate"/>
    </w:r>
    <w:r w:rsidR="009672A3">
      <w:rPr>
        <w:rStyle w:val="PageNumber"/>
        <w:rFonts w:ascii="Times New Roman" w:hAnsi="Times New Roman"/>
        <w:noProof/>
      </w:rPr>
      <w:t>1</w:t>
    </w:r>
    <w:r w:rsidRPr="00C7532A">
      <w:rPr>
        <w:rStyle w:val="PageNumber"/>
        <w:rFonts w:ascii="Times New Roman" w:hAnsi="Times New Roman"/>
      </w:rPr>
      <w:fldChar w:fldCharType="end"/>
    </w:r>
  </w:p>
  <w:p w14:paraId="128F899C" w14:textId="7225439B" w:rsidR="00866146" w:rsidRDefault="00CA01D2" w:rsidP="00C7532A">
    <w:pPr>
      <w:pStyle w:val="Header"/>
      <w:ind w:right="360"/>
      <w:rPr>
        <w:rFonts w:ascii="Times New Roman" w:hAnsi="Times New Roman"/>
        <w:color w:val="000000"/>
      </w:rPr>
    </w:pPr>
    <w:r>
      <w:rPr>
        <w:rFonts w:ascii="Times New Roman" w:hAnsi="Times New Roman"/>
        <w:color w:val="000000"/>
      </w:rPr>
      <w:t>Episode 2 -</w:t>
    </w:r>
    <w:r w:rsidR="00866146" w:rsidRPr="00C7532A">
      <w:rPr>
        <w:rFonts w:ascii="Times New Roman" w:hAnsi="Times New Roman"/>
        <w:color w:val="000000"/>
      </w:rPr>
      <w:t xml:space="preserve"> Food Insecurity</w:t>
    </w:r>
  </w:p>
  <w:p w14:paraId="1A9F9290" w14:textId="77777777" w:rsidR="00CA01D2" w:rsidRPr="00CA01D2" w:rsidRDefault="00CA01D2" w:rsidP="00C7532A">
    <w:pPr>
      <w:pStyle w:val="Header"/>
      <w:ind w:right="360"/>
      <w:rPr>
        <w:rFonts w:ascii="Times New Roman" w:hAnsi="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3B"/>
    <w:rsid w:val="00000C15"/>
    <w:rsid w:val="00005775"/>
    <w:rsid w:val="000323AB"/>
    <w:rsid w:val="0004046A"/>
    <w:rsid w:val="000553AA"/>
    <w:rsid w:val="0007066E"/>
    <w:rsid w:val="00090D5F"/>
    <w:rsid w:val="0009128F"/>
    <w:rsid w:val="00096825"/>
    <w:rsid w:val="000A6D46"/>
    <w:rsid w:val="000A7C04"/>
    <w:rsid w:val="000B3C01"/>
    <w:rsid w:val="000C04D3"/>
    <w:rsid w:val="000E69C9"/>
    <w:rsid w:val="000F27B1"/>
    <w:rsid w:val="00107D1A"/>
    <w:rsid w:val="001131AF"/>
    <w:rsid w:val="00120053"/>
    <w:rsid w:val="0012559B"/>
    <w:rsid w:val="001260D7"/>
    <w:rsid w:val="00130FCC"/>
    <w:rsid w:val="00156711"/>
    <w:rsid w:val="00157981"/>
    <w:rsid w:val="001621C7"/>
    <w:rsid w:val="00165634"/>
    <w:rsid w:val="001B67DB"/>
    <w:rsid w:val="001C71C3"/>
    <w:rsid w:val="001D5326"/>
    <w:rsid w:val="001E42F3"/>
    <w:rsid w:val="001E4812"/>
    <w:rsid w:val="00203DD5"/>
    <w:rsid w:val="002120A7"/>
    <w:rsid w:val="00246FFC"/>
    <w:rsid w:val="002619A6"/>
    <w:rsid w:val="002639D6"/>
    <w:rsid w:val="00290F28"/>
    <w:rsid w:val="00291759"/>
    <w:rsid w:val="00296850"/>
    <w:rsid w:val="002B7632"/>
    <w:rsid w:val="002E5610"/>
    <w:rsid w:val="002F7FA7"/>
    <w:rsid w:val="00330687"/>
    <w:rsid w:val="00342730"/>
    <w:rsid w:val="00347577"/>
    <w:rsid w:val="0035706F"/>
    <w:rsid w:val="00370671"/>
    <w:rsid w:val="0037245F"/>
    <w:rsid w:val="003803D0"/>
    <w:rsid w:val="00383B9D"/>
    <w:rsid w:val="0039438D"/>
    <w:rsid w:val="003A4D99"/>
    <w:rsid w:val="003D1B52"/>
    <w:rsid w:val="003D58BC"/>
    <w:rsid w:val="003E13BE"/>
    <w:rsid w:val="003E5126"/>
    <w:rsid w:val="004531EE"/>
    <w:rsid w:val="004535E3"/>
    <w:rsid w:val="004579DF"/>
    <w:rsid w:val="00474F0A"/>
    <w:rsid w:val="004846A3"/>
    <w:rsid w:val="0049666C"/>
    <w:rsid w:val="004C18C3"/>
    <w:rsid w:val="004C275B"/>
    <w:rsid w:val="004D56C7"/>
    <w:rsid w:val="004D7343"/>
    <w:rsid w:val="005107F7"/>
    <w:rsid w:val="00541210"/>
    <w:rsid w:val="00561DA6"/>
    <w:rsid w:val="00564B68"/>
    <w:rsid w:val="00570FEE"/>
    <w:rsid w:val="005822B7"/>
    <w:rsid w:val="005B646F"/>
    <w:rsid w:val="005D0008"/>
    <w:rsid w:val="005E70E3"/>
    <w:rsid w:val="00607C30"/>
    <w:rsid w:val="00610CB7"/>
    <w:rsid w:val="0061503E"/>
    <w:rsid w:val="006463B3"/>
    <w:rsid w:val="00664B5E"/>
    <w:rsid w:val="00674812"/>
    <w:rsid w:val="006753CF"/>
    <w:rsid w:val="006757ED"/>
    <w:rsid w:val="00675E4D"/>
    <w:rsid w:val="006A05A3"/>
    <w:rsid w:val="006B3C25"/>
    <w:rsid w:val="006B788F"/>
    <w:rsid w:val="006C5F2B"/>
    <w:rsid w:val="006D1EFB"/>
    <w:rsid w:val="006D60D1"/>
    <w:rsid w:val="006D71B0"/>
    <w:rsid w:val="006E113E"/>
    <w:rsid w:val="006E7344"/>
    <w:rsid w:val="006F16A4"/>
    <w:rsid w:val="006F2021"/>
    <w:rsid w:val="00713C2C"/>
    <w:rsid w:val="00713E76"/>
    <w:rsid w:val="007260BB"/>
    <w:rsid w:val="00734B7B"/>
    <w:rsid w:val="00751550"/>
    <w:rsid w:val="00753CF3"/>
    <w:rsid w:val="0075763E"/>
    <w:rsid w:val="0076382E"/>
    <w:rsid w:val="00791B20"/>
    <w:rsid w:val="00795469"/>
    <w:rsid w:val="00796042"/>
    <w:rsid w:val="007C3E9A"/>
    <w:rsid w:val="007D4BB8"/>
    <w:rsid w:val="007D63F2"/>
    <w:rsid w:val="007E4B82"/>
    <w:rsid w:val="00835BA4"/>
    <w:rsid w:val="00855B5D"/>
    <w:rsid w:val="00862692"/>
    <w:rsid w:val="00866146"/>
    <w:rsid w:val="00871FFC"/>
    <w:rsid w:val="00887C5D"/>
    <w:rsid w:val="008E05B3"/>
    <w:rsid w:val="008E3495"/>
    <w:rsid w:val="00922EE3"/>
    <w:rsid w:val="00926F72"/>
    <w:rsid w:val="00935C61"/>
    <w:rsid w:val="00940472"/>
    <w:rsid w:val="009672A3"/>
    <w:rsid w:val="009A0A0D"/>
    <w:rsid w:val="009B18BA"/>
    <w:rsid w:val="009D7A29"/>
    <w:rsid w:val="009E2558"/>
    <w:rsid w:val="009F5321"/>
    <w:rsid w:val="00A00BE5"/>
    <w:rsid w:val="00A04798"/>
    <w:rsid w:val="00A054DA"/>
    <w:rsid w:val="00A16754"/>
    <w:rsid w:val="00A235BD"/>
    <w:rsid w:val="00A249FF"/>
    <w:rsid w:val="00A37334"/>
    <w:rsid w:val="00A53AA7"/>
    <w:rsid w:val="00A75B75"/>
    <w:rsid w:val="00A80E1A"/>
    <w:rsid w:val="00AA77EF"/>
    <w:rsid w:val="00AC09CF"/>
    <w:rsid w:val="00AC37B2"/>
    <w:rsid w:val="00AF6EE1"/>
    <w:rsid w:val="00B00969"/>
    <w:rsid w:val="00B11E07"/>
    <w:rsid w:val="00B17FC1"/>
    <w:rsid w:val="00B34583"/>
    <w:rsid w:val="00B3747B"/>
    <w:rsid w:val="00B37927"/>
    <w:rsid w:val="00B40BAB"/>
    <w:rsid w:val="00B446D3"/>
    <w:rsid w:val="00B45CB3"/>
    <w:rsid w:val="00B76D81"/>
    <w:rsid w:val="00BA3A61"/>
    <w:rsid w:val="00BC0400"/>
    <w:rsid w:val="00BC5797"/>
    <w:rsid w:val="00BE3F2B"/>
    <w:rsid w:val="00BE4FAC"/>
    <w:rsid w:val="00C14EE4"/>
    <w:rsid w:val="00C34043"/>
    <w:rsid w:val="00C526B8"/>
    <w:rsid w:val="00C56122"/>
    <w:rsid w:val="00C7532A"/>
    <w:rsid w:val="00C93B1A"/>
    <w:rsid w:val="00CA01D2"/>
    <w:rsid w:val="00CB509F"/>
    <w:rsid w:val="00CB5571"/>
    <w:rsid w:val="00CC18C6"/>
    <w:rsid w:val="00CD0862"/>
    <w:rsid w:val="00CE04BB"/>
    <w:rsid w:val="00CE798C"/>
    <w:rsid w:val="00D061B3"/>
    <w:rsid w:val="00D25ADE"/>
    <w:rsid w:val="00D260A3"/>
    <w:rsid w:val="00D67C39"/>
    <w:rsid w:val="00D71136"/>
    <w:rsid w:val="00D73C61"/>
    <w:rsid w:val="00D9325F"/>
    <w:rsid w:val="00DA308B"/>
    <w:rsid w:val="00DB7B3C"/>
    <w:rsid w:val="00DC71B6"/>
    <w:rsid w:val="00DE75ED"/>
    <w:rsid w:val="00E461ED"/>
    <w:rsid w:val="00E52D3B"/>
    <w:rsid w:val="00E66500"/>
    <w:rsid w:val="00E758BC"/>
    <w:rsid w:val="00E77213"/>
    <w:rsid w:val="00E91365"/>
    <w:rsid w:val="00E9336C"/>
    <w:rsid w:val="00E93AB4"/>
    <w:rsid w:val="00E942AC"/>
    <w:rsid w:val="00E95937"/>
    <w:rsid w:val="00E97951"/>
    <w:rsid w:val="00EB4AD6"/>
    <w:rsid w:val="00EC2C58"/>
    <w:rsid w:val="00F30F8C"/>
    <w:rsid w:val="00F323B9"/>
    <w:rsid w:val="00F76ACF"/>
    <w:rsid w:val="00F97B02"/>
    <w:rsid w:val="00FB796E"/>
    <w:rsid w:val="00FC04D8"/>
    <w:rsid w:val="00FC5A52"/>
    <w:rsid w:val="00FF24F3"/>
    <w:rsid w:val="00FF3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86B4E"/>
  <w14:defaultImageDpi w14:val="300"/>
  <w15:docId w15:val="{A29948AF-5251-4AEB-8C20-94EA64D3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EE3"/>
    <w:pPr>
      <w:tabs>
        <w:tab w:val="center" w:pos="4320"/>
        <w:tab w:val="right" w:pos="8640"/>
      </w:tabs>
    </w:pPr>
  </w:style>
  <w:style w:type="character" w:customStyle="1" w:styleId="HeaderChar">
    <w:name w:val="Header Char"/>
    <w:basedOn w:val="DefaultParagraphFont"/>
    <w:link w:val="Header"/>
    <w:uiPriority w:val="99"/>
    <w:rsid w:val="00922EE3"/>
    <w:rPr>
      <w:rFonts w:asciiTheme="minorHAnsi" w:hAnsiTheme="minorHAnsi"/>
    </w:rPr>
  </w:style>
  <w:style w:type="paragraph" w:styleId="Footer">
    <w:name w:val="footer"/>
    <w:basedOn w:val="Normal"/>
    <w:link w:val="FooterChar"/>
    <w:uiPriority w:val="99"/>
    <w:unhideWhenUsed/>
    <w:rsid w:val="00922EE3"/>
    <w:pPr>
      <w:tabs>
        <w:tab w:val="center" w:pos="4320"/>
        <w:tab w:val="right" w:pos="8640"/>
      </w:tabs>
    </w:pPr>
  </w:style>
  <w:style w:type="character" w:customStyle="1" w:styleId="FooterChar">
    <w:name w:val="Footer Char"/>
    <w:basedOn w:val="DefaultParagraphFont"/>
    <w:link w:val="Footer"/>
    <w:uiPriority w:val="99"/>
    <w:rsid w:val="00922EE3"/>
    <w:rPr>
      <w:rFonts w:asciiTheme="minorHAnsi" w:hAnsiTheme="minorHAnsi"/>
    </w:rPr>
  </w:style>
  <w:style w:type="character" w:styleId="PageNumber">
    <w:name w:val="page number"/>
    <w:basedOn w:val="DefaultParagraphFont"/>
    <w:uiPriority w:val="99"/>
    <w:semiHidden/>
    <w:unhideWhenUsed/>
    <w:rsid w:val="00922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F309EB21B9B48A82455AEE382640D" ma:contentTypeVersion="1" ma:contentTypeDescription="Create a new document." ma:contentTypeScope="" ma:versionID="bb8b181e0fd1d6c2152a106608667b44">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654A37-68DE-457C-AB69-2401EEEF32DE}"/>
</file>

<file path=customXml/itemProps2.xml><?xml version="1.0" encoding="utf-8"?>
<ds:datastoreItem xmlns:ds="http://schemas.openxmlformats.org/officeDocument/2006/customXml" ds:itemID="{BFF6AB73-578C-45AD-9FB8-7D8E25C90AAB}"/>
</file>

<file path=customXml/itemProps3.xml><?xml version="1.0" encoding="utf-8"?>
<ds:datastoreItem xmlns:ds="http://schemas.openxmlformats.org/officeDocument/2006/customXml" ds:itemID="{5E0AFE45-B026-4D8C-812C-1747C39CCAFD}"/>
</file>

<file path=docProps/app.xml><?xml version="1.0" encoding="utf-8"?>
<Properties xmlns="http://schemas.openxmlformats.org/officeDocument/2006/extended-properties" xmlns:vt="http://schemas.openxmlformats.org/officeDocument/2006/docPropsVTypes">
  <Template>Normal</Template>
  <TotalTime>0</TotalTime>
  <Pages>6</Pages>
  <Words>3080</Words>
  <Characters>17559</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Douglas</dc:creator>
  <cp:keywords/>
  <dc:description/>
  <cp:lastModifiedBy>Shtym, Nataliya</cp:lastModifiedBy>
  <cp:revision>2</cp:revision>
  <dcterms:created xsi:type="dcterms:W3CDTF">2019-11-11T17:36:00Z</dcterms:created>
  <dcterms:modified xsi:type="dcterms:W3CDTF">2019-11-11T17:36:00Z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0x0101002E5F309EB21B9B48A82455AEE382640D</vt:lpwstr>
  </property>
</Properties>
</file>